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6A2F2E" w:rsidRDefault="009C5A94" w:rsidP="00561476">
      <w:pPr>
        <w:jc w:val="center"/>
        <w:rPr>
          <w:b/>
          <w:sz w:val="36"/>
          <w:szCs w:val="36"/>
        </w:rPr>
      </w:pPr>
      <w:r w:rsidRPr="006A2F2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6A2F2E" w:rsidRDefault="00561476" w:rsidP="00561476">
      <w:pPr>
        <w:jc w:val="center"/>
        <w:rPr>
          <w:b/>
          <w:sz w:val="36"/>
          <w:szCs w:val="36"/>
          <w:lang w:val="en-US"/>
        </w:rPr>
      </w:pPr>
    </w:p>
    <w:p w14:paraId="4AA3D8A5" w14:textId="77777777" w:rsidR="000A4DD6" w:rsidRPr="006A2F2E" w:rsidRDefault="000A4DD6" w:rsidP="00561476">
      <w:pPr>
        <w:jc w:val="center"/>
        <w:rPr>
          <w:b/>
          <w:sz w:val="36"/>
          <w:szCs w:val="36"/>
          <w:lang w:val="en-US"/>
        </w:rPr>
      </w:pPr>
    </w:p>
    <w:p w14:paraId="0ABB1680" w14:textId="77777777" w:rsidR="000A4DD6" w:rsidRPr="006A2F2E" w:rsidRDefault="000A4DD6" w:rsidP="00561476">
      <w:pPr>
        <w:jc w:val="center"/>
        <w:rPr>
          <w:b/>
          <w:sz w:val="36"/>
          <w:szCs w:val="36"/>
          <w:lang w:val="en-US"/>
        </w:rPr>
      </w:pPr>
    </w:p>
    <w:p w14:paraId="465AD6D6" w14:textId="77777777" w:rsidR="000A4DD6" w:rsidRPr="006A2F2E" w:rsidRDefault="000A4DD6" w:rsidP="00561476">
      <w:pPr>
        <w:jc w:val="center"/>
        <w:rPr>
          <w:b/>
          <w:sz w:val="36"/>
          <w:szCs w:val="36"/>
          <w:lang w:val="en-US"/>
        </w:rPr>
      </w:pPr>
    </w:p>
    <w:p w14:paraId="25F09B46" w14:textId="77777777" w:rsidR="00561476" w:rsidRPr="006A2F2E" w:rsidRDefault="00561476" w:rsidP="00561476">
      <w:pPr>
        <w:tabs>
          <w:tab w:val="left" w:pos="5204"/>
        </w:tabs>
        <w:jc w:val="left"/>
        <w:rPr>
          <w:b/>
          <w:sz w:val="36"/>
          <w:szCs w:val="36"/>
        </w:rPr>
      </w:pPr>
      <w:r w:rsidRPr="006A2F2E">
        <w:rPr>
          <w:b/>
          <w:sz w:val="36"/>
          <w:szCs w:val="36"/>
        </w:rPr>
        <w:tab/>
      </w:r>
    </w:p>
    <w:p w14:paraId="1A818381" w14:textId="77777777" w:rsidR="00561476" w:rsidRPr="006A2F2E" w:rsidRDefault="00561476" w:rsidP="00561476">
      <w:pPr>
        <w:jc w:val="center"/>
        <w:rPr>
          <w:b/>
          <w:sz w:val="36"/>
          <w:szCs w:val="36"/>
        </w:rPr>
      </w:pPr>
    </w:p>
    <w:p w14:paraId="759EB2BE" w14:textId="77777777" w:rsidR="00561476" w:rsidRPr="006A2F2E" w:rsidRDefault="00CB76D2" w:rsidP="00561476">
      <w:pPr>
        <w:jc w:val="center"/>
        <w:rPr>
          <w:b/>
          <w:sz w:val="48"/>
          <w:szCs w:val="48"/>
        </w:rPr>
      </w:pPr>
      <w:bookmarkStart w:id="0" w:name="_Toc226196784"/>
      <w:bookmarkStart w:id="1" w:name="_Toc226197203"/>
      <w:r w:rsidRPr="006A2F2E">
        <w:rPr>
          <w:b/>
          <w:sz w:val="48"/>
          <w:szCs w:val="48"/>
        </w:rPr>
        <w:t>М</w:t>
      </w:r>
      <w:r w:rsidR="00561476" w:rsidRPr="006A2F2E">
        <w:rPr>
          <w:b/>
          <w:sz w:val="48"/>
          <w:szCs w:val="48"/>
        </w:rPr>
        <w:t>ониторинг СМИ</w:t>
      </w:r>
      <w:bookmarkEnd w:id="0"/>
      <w:bookmarkEnd w:id="1"/>
      <w:r w:rsidR="00561476" w:rsidRPr="006A2F2E">
        <w:rPr>
          <w:b/>
          <w:sz w:val="48"/>
          <w:szCs w:val="48"/>
        </w:rPr>
        <w:t xml:space="preserve"> РФ</w:t>
      </w:r>
    </w:p>
    <w:p w14:paraId="643C1CC8" w14:textId="77777777" w:rsidR="00561476" w:rsidRPr="006A2F2E" w:rsidRDefault="00561476" w:rsidP="00561476">
      <w:pPr>
        <w:jc w:val="center"/>
        <w:rPr>
          <w:b/>
          <w:sz w:val="48"/>
          <w:szCs w:val="48"/>
        </w:rPr>
      </w:pPr>
      <w:bookmarkStart w:id="2" w:name="_Toc226196785"/>
      <w:bookmarkStart w:id="3" w:name="_Toc226197204"/>
      <w:r w:rsidRPr="006A2F2E">
        <w:rPr>
          <w:b/>
          <w:sz w:val="48"/>
          <w:szCs w:val="48"/>
        </w:rPr>
        <w:t>по пенсионной тематике</w:t>
      </w:r>
      <w:bookmarkEnd w:id="2"/>
      <w:bookmarkEnd w:id="3"/>
    </w:p>
    <w:p w14:paraId="712904F0" w14:textId="77777777" w:rsidR="008B6D1B" w:rsidRPr="006A2F2E" w:rsidRDefault="008B6D1B" w:rsidP="00C70A20">
      <w:pPr>
        <w:jc w:val="center"/>
        <w:rPr>
          <w:b/>
          <w:sz w:val="48"/>
          <w:szCs w:val="48"/>
        </w:rPr>
      </w:pPr>
    </w:p>
    <w:p w14:paraId="4DAF54B0" w14:textId="77777777" w:rsidR="007D6FE5" w:rsidRPr="006A2F2E" w:rsidRDefault="007D6FE5" w:rsidP="00C70A20">
      <w:pPr>
        <w:jc w:val="center"/>
        <w:rPr>
          <w:b/>
          <w:sz w:val="36"/>
          <w:szCs w:val="36"/>
        </w:rPr>
      </w:pPr>
      <w:r w:rsidRPr="006A2F2E">
        <w:rPr>
          <w:b/>
          <w:sz w:val="36"/>
          <w:szCs w:val="36"/>
        </w:rPr>
        <w:t xml:space="preserve"> </w:t>
      </w:r>
    </w:p>
    <w:p w14:paraId="5A50B42F" w14:textId="47C27C7F" w:rsidR="00C70A20" w:rsidRPr="006A2F2E" w:rsidRDefault="00AD6EA9" w:rsidP="00C70A20">
      <w:pPr>
        <w:jc w:val="center"/>
        <w:rPr>
          <w:b/>
          <w:sz w:val="40"/>
          <w:szCs w:val="40"/>
        </w:rPr>
      </w:pPr>
      <w:r w:rsidRPr="006A2F2E">
        <w:rPr>
          <w:b/>
          <w:sz w:val="40"/>
          <w:szCs w:val="40"/>
        </w:rPr>
        <w:t>2</w:t>
      </w:r>
      <w:r w:rsidR="009C79F4" w:rsidRPr="006A2F2E">
        <w:rPr>
          <w:b/>
          <w:sz w:val="40"/>
          <w:szCs w:val="40"/>
        </w:rPr>
        <w:t>2</w:t>
      </w:r>
      <w:r w:rsidR="000214CF" w:rsidRPr="006A2F2E">
        <w:rPr>
          <w:b/>
          <w:sz w:val="40"/>
          <w:szCs w:val="40"/>
        </w:rPr>
        <w:t>.</w:t>
      </w:r>
      <w:r w:rsidR="00A646EC" w:rsidRPr="006A2F2E">
        <w:rPr>
          <w:b/>
          <w:sz w:val="40"/>
          <w:szCs w:val="40"/>
        </w:rPr>
        <w:t>01.</w:t>
      </w:r>
      <w:r w:rsidR="007D6FE5" w:rsidRPr="006A2F2E">
        <w:rPr>
          <w:b/>
          <w:sz w:val="40"/>
          <w:szCs w:val="40"/>
        </w:rPr>
        <w:t>20</w:t>
      </w:r>
      <w:r w:rsidR="00EB57E7" w:rsidRPr="006A2F2E">
        <w:rPr>
          <w:b/>
          <w:sz w:val="40"/>
          <w:szCs w:val="40"/>
        </w:rPr>
        <w:t>2</w:t>
      </w:r>
      <w:r w:rsidR="00A646EC" w:rsidRPr="006A2F2E">
        <w:rPr>
          <w:b/>
          <w:sz w:val="40"/>
          <w:szCs w:val="40"/>
        </w:rPr>
        <w:t>6</w:t>
      </w:r>
      <w:r w:rsidR="00C70A20" w:rsidRPr="006A2F2E">
        <w:rPr>
          <w:b/>
          <w:sz w:val="40"/>
          <w:szCs w:val="40"/>
        </w:rPr>
        <w:t xml:space="preserve"> г</w:t>
      </w:r>
      <w:r w:rsidR="007D6FE5" w:rsidRPr="006A2F2E">
        <w:rPr>
          <w:b/>
          <w:sz w:val="40"/>
          <w:szCs w:val="40"/>
        </w:rPr>
        <w:t>.</w:t>
      </w:r>
    </w:p>
    <w:p w14:paraId="651D5D84" w14:textId="77777777" w:rsidR="007D6FE5" w:rsidRPr="006A2F2E" w:rsidRDefault="007D6FE5" w:rsidP="000C1A46">
      <w:pPr>
        <w:jc w:val="center"/>
        <w:rPr>
          <w:b/>
          <w:sz w:val="40"/>
          <w:szCs w:val="40"/>
        </w:rPr>
      </w:pPr>
    </w:p>
    <w:p w14:paraId="3299871E" w14:textId="77777777" w:rsidR="00C16C6D" w:rsidRPr="006A2F2E" w:rsidRDefault="00C16C6D" w:rsidP="000C1A46">
      <w:pPr>
        <w:jc w:val="center"/>
        <w:rPr>
          <w:b/>
          <w:sz w:val="40"/>
          <w:szCs w:val="40"/>
        </w:rPr>
      </w:pPr>
    </w:p>
    <w:p w14:paraId="46E14E88" w14:textId="77777777" w:rsidR="00C70A20" w:rsidRPr="006A2F2E" w:rsidRDefault="00C70A20" w:rsidP="000C1A46">
      <w:pPr>
        <w:jc w:val="center"/>
        <w:rPr>
          <w:b/>
          <w:sz w:val="40"/>
          <w:szCs w:val="40"/>
        </w:rPr>
      </w:pPr>
    </w:p>
    <w:p w14:paraId="4C8E9FEE" w14:textId="77777777" w:rsidR="00C70A20" w:rsidRPr="006A2F2E" w:rsidRDefault="00C70A20" w:rsidP="000C1A46">
      <w:pPr>
        <w:jc w:val="center"/>
      </w:pPr>
    </w:p>
    <w:p w14:paraId="169A5637" w14:textId="77777777" w:rsidR="00CB76D2" w:rsidRPr="006A2F2E" w:rsidRDefault="00CB76D2" w:rsidP="000C1A46">
      <w:pPr>
        <w:jc w:val="center"/>
        <w:rPr>
          <w:b/>
          <w:sz w:val="40"/>
          <w:szCs w:val="40"/>
        </w:rPr>
      </w:pPr>
    </w:p>
    <w:p w14:paraId="39EA2CE9" w14:textId="77777777" w:rsidR="009D66A1" w:rsidRPr="006A2F2E" w:rsidRDefault="009B23FE" w:rsidP="009B23FE">
      <w:pPr>
        <w:pStyle w:val="10"/>
        <w:jc w:val="center"/>
      </w:pPr>
      <w:r w:rsidRPr="006A2F2E">
        <w:br w:type="page"/>
      </w:r>
      <w:bookmarkStart w:id="4" w:name="_Toc396864626"/>
      <w:bookmarkStart w:id="5" w:name="_Toc219961263"/>
      <w:r w:rsidR="009D79CC" w:rsidRPr="006A2F2E">
        <w:lastRenderedPageBreak/>
        <w:t>Те</w:t>
      </w:r>
      <w:r w:rsidR="009D66A1" w:rsidRPr="006A2F2E">
        <w:t>мы</w:t>
      </w:r>
      <w:r w:rsidR="009D66A1" w:rsidRPr="006A2F2E">
        <w:rPr>
          <w:rFonts w:ascii="Arial Rounded MT Bold" w:hAnsi="Arial Rounded MT Bold"/>
        </w:rPr>
        <w:t xml:space="preserve"> </w:t>
      </w:r>
      <w:r w:rsidR="009D66A1" w:rsidRPr="006A2F2E">
        <w:t>дня</w:t>
      </w:r>
      <w:bookmarkEnd w:id="4"/>
      <w:bookmarkEnd w:id="5"/>
    </w:p>
    <w:p w14:paraId="67C9B192" w14:textId="3AB6FE5D" w:rsidR="00A1463C" w:rsidRPr="006A2F2E" w:rsidRDefault="00914185" w:rsidP="00676D5F">
      <w:pPr>
        <w:numPr>
          <w:ilvl w:val="0"/>
          <w:numId w:val="25"/>
        </w:numPr>
        <w:rPr>
          <w:i/>
        </w:rPr>
      </w:pPr>
      <w:r w:rsidRPr="006A2F2E">
        <w:rPr>
          <w:i/>
        </w:rPr>
        <w:t xml:space="preserve">Госдума приняла в первом чтении законопроект с поправками в статью 2 закона </w:t>
      </w:r>
      <w:r w:rsidR="00525310">
        <w:rPr>
          <w:i/>
        </w:rPr>
        <w:t>«</w:t>
      </w:r>
      <w:r w:rsidRPr="006A2F2E">
        <w:rPr>
          <w:i/>
        </w:rPr>
        <w:t>О консолидированной финансовой отчетности</w:t>
      </w:r>
      <w:r w:rsidR="00525310">
        <w:rPr>
          <w:i/>
        </w:rPr>
        <w:t>»</w:t>
      </w:r>
      <w:r w:rsidRPr="006A2F2E">
        <w:rPr>
          <w:i/>
        </w:rPr>
        <w:t xml:space="preserve"> и статьи 22 и 30 закона </w:t>
      </w:r>
      <w:r w:rsidR="00525310">
        <w:rPr>
          <w:i/>
        </w:rPr>
        <w:t>«</w:t>
      </w:r>
      <w:r w:rsidRPr="006A2F2E">
        <w:rPr>
          <w:i/>
        </w:rPr>
        <w:t>О рынке ценных бумаг</w:t>
      </w:r>
      <w:r w:rsidR="00525310">
        <w:rPr>
          <w:i/>
        </w:rPr>
        <w:t>»</w:t>
      </w:r>
      <w:r w:rsidRPr="006A2F2E">
        <w:rPr>
          <w:i/>
        </w:rPr>
        <w:t>. Законопроект освобождает от составления консолидированной финансовой отчетности организации, входящие в группу, и являющиеся: страховыми организациями; НПФ; управляющими компаниями инвестиционных фондов, ПИФ и НПФ. Они будут вправе не составлять указанную отчетность, если одновременно выполняется ряд условий</w:t>
      </w:r>
      <w:r w:rsidR="005C344F">
        <w:rPr>
          <w:i/>
        </w:rPr>
        <w:t xml:space="preserve">. </w:t>
      </w:r>
      <w:r w:rsidR="005C344F" w:rsidRPr="005C344F">
        <w:rPr>
          <w:i/>
        </w:rPr>
        <w:t>Если проект примут в окончательном чтении, он вступит в силу с 1 марта 2026 года</w:t>
      </w:r>
      <w:r w:rsidRPr="006A2F2E">
        <w:rPr>
          <w:i/>
        </w:rPr>
        <w:t xml:space="preserve">, </w:t>
      </w:r>
      <w:hyperlink w:anchor="ф1" w:history="1">
        <w:r w:rsidRPr="006A2F2E">
          <w:rPr>
            <w:rStyle w:val="a3"/>
            <w:i/>
          </w:rPr>
          <w:t>сообщает Audit-it.ru</w:t>
        </w:r>
      </w:hyperlink>
    </w:p>
    <w:p w14:paraId="4C3E2FBE" w14:textId="39D2309F" w:rsidR="00914185" w:rsidRPr="006A2F2E" w:rsidRDefault="00914185" w:rsidP="00676D5F">
      <w:pPr>
        <w:numPr>
          <w:ilvl w:val="0"/>
          <w:numId w:val="25"/>
        </w:numPr>
        <w:rPr>
          <w:i/>
        </w:rPr>
      </w:pPr>
      <w:r w:rsidRPr="006A2F2E">
        <w:rPr>
          <w:i/>
        </w:rPr>
        <w:t xml:space="preserve">Теперь сделать взнос на счет программы долгосрочных сбережений (ПДС) или негосударственного пенсионного обеспечения (НПО) в НПФ ВТБ можно за несколько секунд с помощью моментальной авторизации через Госуслуги или ВТБ ID. Для этого вам потребуется подтвержденная учетная запись на портале Госуслуги либо номер телефона, который вы используете для входа в ВТБ Онлайн. После авторизации вам сразу же будет доступен список всех актуальных договоров с заполненными данными для пополнения, </w:t>
      </w:r>
      <w:hyperlink w:anchor="ф2" w:history="1">
        <w:r w:rsidRPr="006A2F2E">
          <w:rPr>
            <w:rStyle w:val="a3"/>
            <w:i/>
          </w:rPr>
          <w:t xml:space="preserve">передает </w:t>
        </w:r>
        <w:r w:rsidR="00525310">
          <w:rPr>
            <w:rStyle w:val="a3"/>
            <w:i/>
          </w:rPr>
          <w:t>«</w:t>
        </w:r>
        <w:r w:rsidRPr="006A2F2E">
          <w:rPr>
            <w:rStyle w:val="a3"/>
            <w:i/>
          </w:rPr>
          <w:t>Ваш Пенсионный Брокер</w:t>
        </w:r>
        <w:r w:rsidR="00525310">
          <w:rPr>
            <w:rStyle w:val="a3"/>
            <w:i/>
          </w:rPr>
          <w:t>»</w:t>
        </w:r>
      </w:hyperlink>
    </w:p>
    <w:p w14:paraId="3D316E7B" w14:textId="60D5CCEA" w:rsidR="00914185" w:rsidRPr="006A2F2E" w:rsidRDefault="00914185" w:rsidP="00676D5F">
      <w:pPr>
        <w:numPr>
          <w:ilvl w:val="0"/>
          <w:numId w:val="25"/>
        </w:numPr>
        <w:rPr>
          <w:i/>
        </w:rPr>
      </w:pPr>
      <w:r w:rsidRPr="006A2F2E">
        <w:rPr>
          <w:i/>
        </w:rPr>
        <w:t xml:space="preserve">О преимуществах программы долгосрочных сбережений напомнил Минфин РФ. Эта программа действует в России с 2024 года,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дохода к пенсии или в особых жизненных ситуациях, </w:t>
      </w:r>
      <w:hyperlink w:anchor="ф3" w:history="1">
        <w:r w:rsidRPr="006A2F2E">
          <w:rPr>
            <w:rStyle w:val="a3"/>
            <w:i/>
          </w:rPr>
          <w:t xml:space="preserve">сообщили </w:t>
        </w:r>
        <w:r w:rsidR="00525310">
          <w:rPr>
            <w:rStyle w:val="a3"/>
            <w:i/>
          </w:rPr>
          <w:t>«</w:t>
        </w:r>
        <w:r w:rsidRPr="006A2F2E">
          <w:rPr>
            <w:rStyle w:val="a3"/>
            <w:i/>
          </w:rPr>
          <w:t>Псковскому агентству информации</w:t>
        </w:r>
        <w:r w:rsidR="00525310">
          <w:rPr>
            <w:rStyle w:val="a3"/>
            <w:i/>
          </w:rPr>
          <w:t>»</w:t>
        </w:r>
      </w:hyperlink>
      <w:r w:rsidRPr="006A2F2E">
        <w:rPr>
          <w:i/>
        </w:rPr>
        <w:t xml:space="preserve"> в </w:t>
      </w:r>
      <w:r w:rsidR="00A824F3" w:rsidRPr="006A2F2E">
        <w:rPr>
          <w:i/>
        </w:rPr>
        <w:t xml:space="preserve">региональном </w:t>
      </w:r>
      <w:r w:rsidRPr="006A2F2E">
        <w:rPr>
          <w:i/>
        </w:rPr>
        <w:t>министерстве</w:t>
      </w:r>
    </w:p>
    <w:p w14:paraId="30D652AE" w14:textId="5406FAA4" w:rsidR="00914185" w:rsidRPr="006A2F2E" w:rsidRDefault="00A824F3" w:rsidP="00676D5F">
      <w:pPr>
        <w:numPr>
          <w:ilvl w:val="0"/>
          <w:numId w:val="25"/>
        </w:numPr>
        <w:rPr>
          <w:i/>
        </w:rPr>
      </w:pPr>
      <w:r w:rsidRPr="006A2F2E">
        <w:rPr>
          <w:i/>
        </w:rPr>
        <w:t xml:space="preserve">Накопить один миллион рублей возможно с помощью государственной программы долгосрочных сбережений, рассчитанной на срок до 15 лет. Эксперты финансового рынка приводят конкретные расчеты, показывающие, как сочетание личных взносов, государственной поддержки и инвестиционного дохода помогает достичь этой цели, </w:t>
      </w:r>
      <w:hyperlink w:anchor="ф4" w:history="1">
        <w:r w:rsidRPr="006A2F2E">
          <w:rPr>
            <w:rStyle w:val="a3"/>
            <w:i/>
          </w:rPr>
          <w:t>пишет Sibkray.ru</w:t>
        </w:r>
      </w:hyperlink>
    </w:p>
    <w:p w14:paraId="02309FFE" w14:textId="4FC226D5" w:rsidR="00A824F3" w:rsidRPr="006A2F2E" w:rsidRDefault="00AA78B7" w:rsidP="00676D5F">
      <w:pPr>
        <w:numPr>
          <w:ilvl w:val="0"/>
          <w:numId w:val="25"/>
        </w:numPr>
        <w:rPr>
          <w:i/>
        </w:rPr>
      </w:pPr>
      <w:r w:rsidRPr="006A2F2E">
        <w:rPr>
          <w:i/>
        </w:rPr>
        <w:t xml:space="preserve">Все социальные выплаты и пособия, подлежащие индексации с 1 февраля, будут автоматически перечислены в новых размерах, гражданам не нужно никуда обращаться. Об этом сообщается в телеграм-канале </w:t>
      </w:r>
      <w:proofErr w:type="spellStart"/>
      <w:r w:rsidRPr="006A2F2E">
        <w:rPr>
          <w:i/>
        </w:rPr>
        <w:t>Соцфонда</w:t>
      </w:r>
      <w:proofErr w:type="spellEnd"/>
      <w:r w:rsidRPr="006A2F2E">
        <w:rPr>
          <w:i/>
        </w:rPr>
        <w:t xml:space="preserve"> России. С 1 февраля 2026 года более 40 выплат, пособий и компенсаций будут проиндексированы исходя из фактического индекса потребительских цен за предыдущий год, сообщали ранее в пресс-службе Минтруда. Среди этих выплат в том числе материнский капитал, пособие при рождении ребенка, по безработице, выплаты героям труда, ветеранам и гражданам с инвалидностью, </w:t>
      </w:r>
      <w:hyperlink w:anchor="ф5" w:history="1">
        <w:r w:rsidRPr="006A2F2E">
          <w:rPr>
            <w:rStyle w:val="a3"/>
            <w:i/>
          </w:rPr>
          <w:t>информирует ТАСС</w:t>
        </w:r>
      </w:hyperlink>
    </w:p>
    <w:p w14:paraId="423C4DC4" w14:textId="7B7EE2AA" w:rsidR="00AA78B7" w:rsidRPr="006A2F2E" w:rsidRDefault="00AA78B7" w:rsidP="00676D5F">
      <w:pPr>
        <w:numPr>
          <w:ilvl w:val="0"/>
          <w:numId w:val="25"/>
        </w:numPr>
        <w:rPr>
          <w:i/>
        </w:rPr>
      </w:pPr>
      <w:r w:rsidRPr="006A2F2E">
        <w:rPr>
          <w:i/>
        </w:rPr>
        <w:t xml:space="preserve">Подавляющее большинство опрошенных россиян (61%) задумывается о пенсии и ее размере по достижению 40 лет. Таковы результаты опроса, проведенного </w:t>
      </w:r>
      <w:proofErr w:type="spellStart"/>
      <w:r w:rsidRPr="006A2F2E">
        <w:rPr>
          <w:i/>
        </w:rPr>
        <w:t>Rodin.Capital</w:t>
      </w:r>
      <w:proofErr w:type="spellEnd"/>
      <w:r w:rsidRPr="006A2F2E">
        <w:rPr>
          <w:i/>
        </w:rPr>
        <w:t xml:space="preserve"> (</w:t>
      </w:r>
      <w:hyperlink w:anchor="ф6" w:history="1">
        <w:r w:rsidRPr="006A2F2E">
          <w:rPr>
            <w:rStyle w:val="a3"/>
            <w:i/>
          </w:rPr>
          <w:t xml:space="preserve">есть у </w:t>
        </w:r>
        <w:r w:rsidR="00525310">
          <w:rPr>
            <w:rStyle w:val="a3"/>
            <w:i/>
          </w:rPr>
          <w:t>«</w:t>
        </w:r>
        <w:r w:rsidRPr="006A2F2E">
          <w:rPr>
            <w:rStyle w:val="a3"/>
            <w:i/>
          </w:rPr>
          <w:t>Газеты.ru</w:t>
        </w:r>
        <w:r w:rsidR="00525310">
          <w:rPr>
            <w:rStyle w:val="a3"/>
            <w:i/>
          </w:rPr>
          <w:t>»</w:t>
        </w:r>
      </w:hyperlink>
      <w:r w:rsidRPr="006A2F2E">
        <w:rPr>
          <w:i/>
        </w:rPr>
        <w:t xml:space="preserve">). Каждый десятый респондент хотел бы тратить на пенсии более 70 тыс. рублей в месяц. Еще 20% активно решают </w:t>
      </w:r>
      <w:r w:rsidRPr="006A2F2E">
        <w:rPr>
          <w:i/>
        </w:rPr>
        <w:lastRenderedPageBreak/>
        <w:t xml:space="preserve">вопрос за </w:t>
      </w:r>
      <w:proofErr w:type="gramStart"/>
      <w:r w:rsidRPr="006A2F2E">
        <w:rPr>
          <w:i/>
        </w:rPr>
        <w:t>5-10</w:t>
      </w:r>
      <w:proofErr w:type="gramEnd"/>
      <w:r w:rsidRPr="006A2F2E">
        <w:rPr>
          <w:i/>
        </w:rPr>
        <w:t xml:space="preserve"> лет до достижения пенсионного возраста. 8% опрошенных в принципе не волнует эта проблема, а 11% решают вопрос заблаговременно - сразу после начала получения стабильного дохода</w:t>
      </w:r>
    </w:p>
    <w:p w14:paraId="161FE9FE" w14:textId="77777777" w:rsidR="00940029" w:rsidRPr="006A2F2E" w:rsidRDefault="009D79CC" w:rsidP="00940029">
      <w:pPr>
        <w:pStyle w:val="10"/>
        <w:jc w:val="center"/>
      </w:pPr>
      <w:bookmarkStart w:id="6" w:name="_Toc173015209"/>
      <w:bookmarkStart w:id="7" w:name="_Toc219961264"/>
      <w:r w:rsidRPr="006A2F2E">
        <w:t>Ци</w:t>
      </w:r>
      <w:r w:rsidR="00940029" w:rsidRPr="006A2F2E">
        <w:t>таты дня</w:t>
      </w:r>
      <w:bookmarkEnd w:id="6"/>
      <w:bookmarkEnd w:id="7"/>
    </w:p>
    <w:p w14:paraId="616085AB" w14:textId="3B80F5A8" w:rsidR="00676D5F" w:rsidRDefault="00063E36" w:rsidP="003B3BAA">
      <w:pPr>
        <w:numPr>
          <w:ilvl w:val="0"/>
          <w:numId w:val="27"/>
        </w:numPr>
        <w:rPr>
          <w:i/>
        </w:rPr>
      </w:pPr>
      <w:r w:rsidRPr="006A2F2E">
        <w:rPr>
          <w:i/>
        </w:rPr>
        <w:t xml:space="preserve">Профессор кафедры рекламы университета </w:t>
      </w:r>
      <w:r w:rsidR="00525310">
        <w:rPr>
          <w:i/>
        </w:rPr>
        <w:t>«</w:t>
      </w:r>
      <w:r w:rsidRPr="006A2F2E">
        <w:rPr>
          <w:i/>
        </w:rPr>
        <w:t>Синергия</w:t>
      </w:r>
      <w:r w:rsidR="00525310">
        <w:rPr>
          <w:i/>
        </w:rPr>
        <w:t>»</w:t>
      </w:r>
      <w:r w:rsidRPr="006A2F2E">
        <w:rPr>
          <w:i/>
        </w:rPr>
        <w:t xml:space="preserve"> Сергей Зайнуллин считает, что рост рождаемости может стать решением проблемы российских пенсионеров. По его словам, для этого необходимо создать условия, при которых люди будут уверены в своем будущем. </w:t>
      </w:r>
      <w:r w:rsidR="00525310">
        <w:rPr>
          <w:i/>
        </w:rPr>
        <w:t>«</w:t>
      </w:r>
      <w:r w:rsidRPr="006A2F2E">
        <w:rPr>
          <w:i/>
        </w:rPr>
        <w:t>Чтобы улучшить положение пенсионеров, нам нужно больше плательщиков страховых взносов</w:t>
      </w:r>
      <w:r w:rsidR="00525310">
        <w:rPr>
          <w:i/>
        </w:rPr>
        <w:t>»</w:t>
      </w:r>
      <w:r w:rsidRPr="006A2F2E">
        <w:rPr>
          <w:i/>
        </w:rPr>
        <w:t>, – пояснил Зайнуллин. Он добавил, что для этого требуется более стабильная экономическая ситуация, позволяющая россиянам планировать семейную жизнь и доходы на десятилетия вперед</w:t>
      </w:r>
    </w:p>
    <w:p w14:paraId="7168AEF5" w14:textId="31459198" w:rsidR="00525310" w:rsidRPr="006A2F2E" w:rsidRDefault="00525310" w:rsidP="003B3BAA">
      <w:pPr>
        <w:numPr>
          <w:ilvl w:val="0"/>
          <w:numId w:val="27"/>
        </w:numPr>
        <w:rPr>
          <w:i/>
        </w:rPr>
      </w:pPr>
      <w:r w:rsidRPr="00525310">
        <w:rPr>
          <w:i/>
        </w:rPr>
        <w:t>Лазарь Бадалов</w:t>
      </w:r>
      <w:r>
        <w:rPr>
          <w:i/>
        </w:rPr>
        <w:t>,</w:t>
      </w:r>
      <w:r w:rsidRPr="00525310">
        <w:rPr>
          <w:i/>
        </w:rPr>
        <w:t xml:space="preserve"> доцент экономического факультета РУДН</w:t>
      </w:r>
      <w:r>
        <w:rPr>
          <w:i/>
        </w:rPr>
        <w:t>:</w:t>
      </w:r>
      <w:r w:rsidRPr="00525310">
        <w:rPr>
          <w:i/>
        </w:rPr>
        <w:t xml:space="preserve"> </w:t>
      </w:r>
      <w:r>
        <w:rPr>
          <w:i/>
        </w:rPr>
        <w:t>«</w:t>
      </w:r>
      <w:r w:rsidRPr="00525310">
        <w:rPr>
          <w:i/>
        </w:rPr>
        <w:t xml:space="preserve">Банковский депозит является самым востребованным инструментом для сбережений в России. </w:t>
      </w:r>
      <w:r w:rsidR="0039221B" w:rsidRPr="00525310">
        <w:rPr>
          <w:i/>
        </w:rPr>
        <w:t xml:space="preserve">Этому </w:t>
      </w:r>
      <w:r w:rsidRPr="00525310">
        <w:rPr>
          <w:i/>
        </w:rPr>
        <w:t>способствует гарантированная доходность, которой лишены более сложные инвестиционные продукты. Даже несмотря на снижение ставок депозит остается единственным понятным и надежным вариантом. Несмотря на снижение процентных ставок, для многих граждан вклад является безальтернативным вариантом. Другие инструменты, такие как ценные бумаги, ИИС (индивидуальный инвестиционный счет), ПДС (программа долгосрочных сбережений) требуют специальных знаний и не гарантируют прибыли</w:t>
      </w:r>
      <w:r w:rsidR="0039221B">
        <w:rPr>
          <w:i/>
        </w:rPr>
        <w:t>»</w:t>
      </w:r>
    </w:p>
    <w:p w14:paraId="5E36359E" w14:textId="77777777" w:rsidR="00A0290C" w:rsidRPr="006A2F2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6A2F2E">
        <w:rPr>
          <w:u w:val="single"/>
        </w:rPr>
        <w:lastRenderedPageBreak/>
        <w:t>ОГЛАВЛЕНИЕ</w:t>
      </w:r>
    </w:p>
    <w:p w14:paraId="431EA303" w14:textId="043BB366" w:rsidR="00CC4532"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6A2F2E">
        <w:rPr>
          <w:caps/>
        </w:rPr>
        <w:fldChar w:fldCharType="begin"/>
      </w:r>
      <w:r w:rsidR="00310633" w:rsidRPr="006A2F2E">
        <w:rPr>
          <w:caps/>
        </w:rPr>
        <w:instrText xml:space="preserve"> TOC \o "1-5" \h \z \u </w:instrText>
      </w:r>
      <w:r w:rsidRPr="006A2F2E">
        <w:rPr>
          <w:caps/>
        </w:rPr>
        <w:fldChar w:fldCharType="separate"/>
      </w:r>
      <w:hyperlink w:anchor="_Toc219961263" w:history="1">
        <w:r w:rsidR="00CC4532" w:rsidRPr="00A17F76">
          <w:rPr>
            <w:rStyle w:val="a3"/>
            <w:noProof/>
          </w:rPr>
          <w:t>Темы</w:t>
        </w:r>
        <w:r w:rsidR="00CC4532" w:rsidRPr="00A17F76">
          <w:rPr>
            <w:rStyle w:val="a3"/>
            <w:rFonts w:ascii="Arial Rounded MT Bold" w:hAnsi="Arial Rounded MT Bold"/>
            <w:noProof/>
          </w:rPr>
          <w:t xml:space="preserve"> </w:t>
        </w:r>
        <w:r w:rsidR="00CC4532" w:rsidRPr="00A17F76">
          <w:rPr>
            <w:rStyle w:val="a3"/>
            <w:noProof/>
          </w:rPr>
          <w:t>дня</w:t>
        </w:r>
        <w:r w:rsidR="00CC4532">
          <w:rPr>
            <w:noProof/>
            <w:webHidden/>
          </w:rPr>
          <w:tab/>
        </w:r>
        <w:r w:rsidR="00CC4532">
          <w:rPr>
            <w:noProof/>
            <w:webHidden/>
          </w:rPr>
          <w:fldChar w:fldCharType="begin"/>
        </w:r>
        <w:r w:rsidR="00CC4532">
          <w:rPr>
            <w:noProof/>
            <w:webHidden/>
          </w:rPr>
          <w:instrText xml:space="preserve"> PAGEREF _Toc219961263 \h </w:instrText>
        </w:r>
        <w:r w:rsidR="00CC4532">
          <w:rPr>
            <w:noProof/>
            <w:webHidden/>
          </w:rPr>
        </w:r>
        <w:r w:rsidR="00CC4532">
          <w:rPr>
            <w:noProof/>
            <w:webHidden/>
          </w:rPr>
          <w:fldChar w:fldCharType="separate"/>
        </w:r>
        <w:r w:rsidR="003B290C">
          <w:rPr>
            <w:noProof/>
            <w:webHidden/>
          </w:rPr>
          <w:t>2</w:t>
        </w:r>
        <w:r w:rsidR="00CC4532">
          <w:rPr>
            <w:noProof/>
            <w:webHidden/>
          </w:rPr>
          <w:fldChar w:fldCharType="end"/>
        </w:r>
      </w:hyperlink>
    </w:p>
    <w:p w14:paraId="096074F2" w14:textId="70FA4178"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264" w:history="1">
        <w:r w:rsidRPr="00A17F76">
          <w:rPr>
            <w:rStyle w:val="a3"/>
            <w:noProof/>
          </w:rPr>
          <w:t>Цитаты дня</w:t>
        </w:r>
        <w:r>
          <w:rPr>
            <w:noProof/>
            <w:webHidden/>
          </w:rPr>
          <w:tab/>
        </w:r>
        <w:r>
          <w:rPr>
            <w:noProof/>
            <w:webHidden/>
          </w:rPr>
          <w:fldChar w:fldCharType="begin"/>
        </w:r>
        <w:r>
          <w:rPr>
            <w:noProof/>
            <w:webHidden/>
          </w:rPr>
          <w:instrText xml:space="preserve"> PAGEREF _Toc219961264 \h </w:instrText>
        </w:r>
        <w:r>
          <w:rPr>
            <w:noProof/>
            <w:webHidden/>
          </w:rPr>
        </w:r>
        <w:r>
          <w:rPr>
            <w:noProof/>
            <w:webHidden/>
          </w:rPr>
          <w:fldChar w:fldCharType="separate"/>
        </w:r>
        <w:r w:rsidR="003B290C">
          <w:rPr>
            <w:noProof/>
            <w:webHidden/>
          </w:rPr>
          <w:t>3</w:t>
        </w:r>
        <w:r>
          <w:rPr>
            <w:noProof/>
            <w:webHidden/>
          </w:rPr>
          <w:fldChar w:fldCharType="end"/>
        </w:r>
      </w:hyperlink>
    </w:p>
    <w:p w14:paraId="54732CFF" w14:textId="01FDD4E5"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265" w:history="1">
        <w:r w:rsidRPr="00A17F76">
          <w:rPr>
            <w:rStyle w:val="a3"/>
            <w:noProof/>
          </w:rPr>
          <w:t>НОВОСТИ ПЕНСИОННОЙ ОТРАСЛИ</w:t>
        </w:r>
        <w:r>
          <w:rPr>
            <w:noProof/>
            <w:webHidden/>
          </w:rPr>
          <w:tab/>
        </w:r>
        <w:r>
          <w:rPr>
            <w:noProof/>
            <w:webHidden/>
          </w:rPr>
          <w:fldChar w:fldCharType="begin"/>
        </w:r>
        <w:r>
          <w:rPr>
            <w:noProof/>
            <w:webHidden/>
          </w:rPr>
          <w:instrText xml:space="preserve"> PAGEREF _Toc219961265 \h </w:instrText>
        </w:r>
        <w:r>
          <w:rPr>
            <w:noProof/>
            <w:webHidden/>
          </w:rPr>
        </w:r>
        <w:r>
          <w:rPr>
            <w:noProof/>
            <w:webHidden/>
          </w:rPr>
          <w:fldChar w:fldCharType="separate"/>
        </w:r>
        <w:r w:rsidR="003B290C">
          <w:rPr>
            <w:noProof/>
            <w:webHidden/>
          </w:rPr>
          <w:t>12</w:t>
        </w:r>
        <w:r>
          <w:rPr>
            <w:noProof/>
            <w:webHidden/>
          </w:rPr>
          <w:fldChar w:fldCharType="end"/>
        </w:r>
      </w:hyperlink>
    </w:p>
    <w:p w14:paraId="61921E9B" w14:textId="181DF43D"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266" w:history="1">
        <w:r w:rsidRPr="00A17F76">
          <w:rPr>
            <w:rStyle w:val="a3"/>
            <w:noProof/>
          </w:rPr>
          <w:t>Новости отрасли НПФ</w:t>
        </w:r>
        <w:r>
          <w:rPr>
            <w:noProof/>
            <w:webHidden/>
          </w:rPr>
          <w:tab/>
        </w:r>
        <w:r>
          <w:rPr>
            <w:noProof/>
            <w:webHidden/>
          </w:rPr>
          <w:fldChar w:fldCharType="begin"/>
        </w:r>
        <w:r>
          <w:rPr>
            <w:noProof/>
            <w:webHidden/>
          </w:rPr>
          <w:instrText xml:space="preserve"> PAGEREF _Toc219961266 \h </w:instrText>
        </w:r>
        <w:r>
          <w:rPr>
            <w:noProof/>
            <w:webHidden/>
          </w:rPr>
        </w:r>
        <w:r>
          <w:rPr>
            <w:noProof/>
            <w:webHidden/>
          </w:rPr>
          <w:fldChar w:fldCharType="separate"/>
        </w:r>
        <w:r w:rsidR="003B290C">
          <w:rPr>
            <w:noProof/>
            <w:webHidden/>
          </w:rPr>
          <w:t>12</w:t>
        </w:r>
        <w:r>
          <w:rPr>
            <w:noProof/>
            <w:webHidden/>
          </w:rPr>
          <w:fldChar w:fldCharType="end"/>
        </w:r>
      </w:hyperlink>
    </w:p>
    <w:p w14:paraId="3DAD16B2" w14:textId="4878C1F8"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67" w:history="1">
        <w:r w:rsidRPr="00A17F76">
          <w:rPr>
            <w:rStyle w:val="a3"/>
            <w:noProof/>
          </w:rPr>
          <w:t>Audit-it.ru, 21.01.2026, Освобождение ряда организаций от составления консолидированной отчетности принято в 1 чтении</w:t>
        </w:r>
        <w:r>
          <w:rPr>
            <w:noProof/>
            <w:webHidden/>
          </w:rPr>
          <w:tab/>
        </w:r>
        <w:r>
          <w:rPr>
            <w:noProof/>
            <w:webHidden/>
          </w:rPr>
          <w:fldChar w:fldCharType="begin"/>
        </w:r>
        <w:r>
          <w:rPr>
            <w:noProof/>
            <w:webHidden/>
          </w:rPr>
          <w:instrText xml:space="preserve"> PAGEREF _Toc219961267 \h </w:instrText>
        </w:r>
        <w:r>
          <w:rPr>
            <w:noProof/>
            <w:webHidden/>
          </w:rPr>
        </w:r>
        <w:r>
          <w:rPr>
            <w:noProof/>
            <w:webHidden/>
          </w:rPr>
          <w:fldChar w:fldCharType="separate"/>
        </w:r>
        <w:r w:rsidR="003B290C">
          <w:rPr>
            <w:noProof/>
            <w:webHidden/>
          </w:rPr>
          <w:t>12</w:t>
        </w:r>
        <w:r>
          <w:rPr>
            <w:noProof/>
            <w:webHidden/>
          </w:rPr>
          <w:fldChar w:fldCharType="end"/>
        </w:r>
      </w:hyperlink>
    </w:p>
    <w:p w14:paraId="344C8434" w14:textId="74F4E42D" w:rsidR="00CC4532" w:rsidRDefault="00CC4532">
      <w:pPr>
        <w:pStyle w:val="31"/>
        <w:rPr>
          <w:rFonts w:asciiTheme="minorHAnsi" w:eastAsiaTheme="minorEastAsia" w:hAnsiTheme="minorHAnsi" w:cstheme="minorBidi"/>
          <w:kern w:val="2"/>
          <w14:ligatures w14:val="standardContextual"/>
        </w:rPr>
      </w:pPr>
      <w:hyperlink w:anchor="_Toc219961268" w:history="1">
        <w:r w:rsidRPr="00A17F76">
          <w:rPr>
            <w:rStyle w:val="a3"/>
          </w:rPr>
          <w:t>Это будут организации, входящие в группу, и являющиеся страховыми, НПФ, управляющими компаниями инвестиционных фондов, ПИФов и НПФ.</w:t>
        </w:r>
        <w:r>
          <w:rPr>
            <w:webHidden/>
          </w:rPr>
          <w:tab/>
        </w:r>
        <w:r>
          <w:rPr>
            <w:webHidden/>
          </w:rPr>
          <w:fldChar w:fldCharType="begin"/>
        </w:r>
        <w:r>
          <w:rPr>
            <w:webHidden/>
          </w:rPr>
          <w:instrText xml:space="preserve"> PAGEREF _Toc219961268 \h </w:instrText>
        </w:r>
        <w:r>
          <w:rPr>
            <w:webHidden/>
          </w:rPr>
        </w:r>
        <w:r>
          <w:rPr>
            <w:webHidden/>
          </w:rPr>
          <w:fldChar w:fldCharType="separate"/>
        </w:r>
        <w:r w:rsidR="003B290C">
          <w:rPr>
            <w:webHidden/>
          </w:rPr>
          <w:t>12</w:t>
        </w:r>
        <w:r>
          <w:rPr>
            <w:webHidden/>
          </w:rPr>
          <w:fldChar w:fldCharType="end"/>
        </w:r>
      </w:hyperlink>
    </w:p>
    <w:p w14:paraId="76789B0D" w14:textId="189385A3"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69" w:history="1">
        <w:r w:rsidRPr="00A17F76">
          <w:rPr>
            <w:rStyle w:val="a3"/>
            <w:noProof/>
          </w:rPr>
          <w:t>Клерк.ру, 21.01.2026, НПФ, УК и страховые компании перестанут сдавать консолидированную финотчетность — Госдума приняла законопроект</w:t>
        </w:r>
        <w:r>
          <w:rPr>
            <w:noProof/>
            <w:webHidden/>
          </w:rPr>
          <w:tab/>
        </w:r>
        <w:r>
          <w:rPr>
            <w:noProof/>
            <w:webHidden/>
          </w:rPr>
          <w:fldChar w:fldCharType="begin"/>
        </w:r>
        <w:r>
          <w:rPr>
            <w:noProof/>
            <w:webHidden/>
          </w:rPr>
          <w:instrText xml:space="preserve"> PAGEREF _Toc219961269 \h </w:instrText>
        </w:r>
        <w:r>
          <w:rPr>
            <w:noProof/>
            <w:webHidden/>
          </w:rPr>
        </w:r>
        <w:r>
          <w:rPr>
            <w:noProof/>
            <w:webHidden/>
          </w:rPr>
          <w:fldChar w:fldCharType="separate"/>
        </w:r>
        <w:r w:rsidR="003B290C">
          <w:rPr>
            <w:noProof/>
            <w:webHidden/>
          </w:rPr>
          <w:t>13</w:t>
        </w:r>
        <w:r>
          <w:rPr>
            <w:noProof/>
            <w:webHidden/>
          </w:rPr>
          <w:fldChar w:fldCharType="end"/>
        </w:r>
      </w:hyperlink>
    </w:p>
    <w:p w14:paraId="0BE12B9A" w14:textId="696B705A" w:rsidR="00CC4532" w:rsidRDefault="00CC4532">
      <w:pPr>
        <w:pStyle w:val="31"/>
        <w:rPr>
          <w:rFonts w:asciiTheme="minorHAnsi" w:eastAsiaTheme="minorEastAsia" w:hAnsiTheme="minorHAnsi" w:cstheme="minorBidi"/>
          <w:kern w:val="2"/>
          <w14:ligatures w14:val="standardContextual"/>
        </w:rPr>
      </w:pPr>
      <w:hyperlink w:anchor="_Toc219961270" w:history="1">
        <w:r w:rsidRPr="00A17F76">
          <w:rPr>
            <w:rStyle w:val="a3"/>
          </w:rPr>
          <w:t>20 января 2026 года Госдума в первом чтении приняла правительственный законопроект об отказе от составления консолидированной финансовой отчетность (КФО). Она станет необязательной для некоторых непубличных компаний.</w:t>
        </w:r>
        <w:r>
          <w:rPr>
            <w:webHidden/>
          </w:rPr>
          <w:tab/>
        </w:r>
        <w:r>
          <w:rPr>
            <w:webHidden/>
          </w:rPr>
          <w:fldChar w:fldCharType="begin"/>
        </w:r>
        <w:r>
          <w:rPr>
            <w:webHidden/>
          </w:rPr>
          <w:instrText xml:space="preserve"> PAGEREF _Toc219961270 \h </w:instrText>
        </w:r>
        <w:r>
          <w:rPr>
            <w:webHidden/>
          </w:rPr>
        </w:r>
        <w:r>
          <w:rPr>
            <w:webHidden/>
          </w:rPr>
          <w:fldChar w:fldCharType="separate"/>
        </w:r>
        <w:r w:rsidR="003B290C">
          <w:rPr>
            <w:webHidden/>
          </w:rPr>
          <w:t>13</w:t>
        </w:r>
        <w:r>
          <w:rPr>
            <w:webHidden/>
          </w:rPr>
          <w:fldChar w:fldCharType="end"/>
        </w:r>
      </w:hyperlink>
    </w:p>
    <w:p w14:paraId="58525962" w14:textId="0610E9F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71" w:history="1">
        <w:r w:rsidRPr="00A17F76">
          <w:rPr>
            <w:rStyle w:val="a3"/>
            <w:noProof/>
          </w:rPr>
          <w:t>Мегаполис, 21.01.2026, Шесть компаний из ХМАО вошли в рейтинг лучших работодателей России 2025 года</w:t>
        </w:r>
        <w:r>
          <w:rPr>
            <w:noProof/>
            <w:webHidden/>
          </w:rPr>
          <w:tab/>
        </w:r>
        <w:r>
          <w:rPr>
            <w:noProof/>
            <w:webHidden/>
          </w:rPr>
          <w:fldChar w:fldCharType="begin"/>
        </w:r>
        <w:r>
          <w:rPr>
            <w:noProof/>
            <w:webHidden/>
          </w:rPr>
          <w:instrText xml:space="preserve"> PAGEREF _Toc219961271 \h </w:instrText>
        </w:r>
        <w:r>
          <w:rPr>
            <w:noProof/>
            <w:webHidden/>
          </w:rPr>
        </w:r>
        <w:r>
          <w:rPr>
            <w:noProof/>
            <w:webHidden/>
          </w:rPr>
          <w:fldChar w:fldCharType="separate"/>
        </w:r>
        <w:r w:rsidR="003B290C">
          <w:rPr>
            <w:noProof/>
            <w:webHidden/>
          </w:rPr>
          <w:t>13</w:t>
        </w:r>
        <w:r>
          <w:rPr>
            <w:noProof/>
            <w:webHidden/>
          </w:rPr>
          <w:fldChar w:fldCharType="end"/>
        </w:r>
      </w:hyperlink>
    </w:p>
    <w:p w14:paraId="6A3BE568" w14:textId="6AF4D281" w:rsidR="00CC4532" w:rsidRDefault="00CC4532">
      <w:pPr>
        <w:pStyle w:val="31"/>
        <w:rPr>
          <w:rFonts w:asciiTheme="minorHAnsi" w:eastAsiaTheme="minorEastAsia" w:hAnsiTheme="minorHAnsi" w:cstheme="minorBidi"/>
          <w:kern w:val="2"/>
          <w14:ligatures w14:val="standardContextual"/>
        </w:rPr>
      </w:pPr>
      <w:hyperlink w:anchor="_Toc219961272" w:history="1">
        <w:r w:rsidRPr="00A17F76">
          <w:rPr>
            <w:rStyle w:val="a3"/>
          </w:rPr>
          <w:t>Платформа hh.ru опубликовала результаты ежегодного рейтинга работодателей России, в который вошли почти 1,8 тысячи компаний из 41 отрасли и 69 регионов страны.</w:t>
        </w:r>
        <w:r>
          <w:rPr>
            <w:webHidden/>
          </w:rPr>
          <w:tab/>
        </w:r>
        <w:r>
          <w:rPr>
            <w:webHidden/>
          </w:rPr>
          <w:fldChar w:fldCharType="begin"/>
        </w:r>
        <w:r>
          <w:rPr>
            <w:webHidden/>
          </w:rPr>
          <w:instrText xml:space="preserve"> PAGEREF _Toc219961272 \h </w:instrText>
        </w:r>
        <w:r>
          <w:rPr>
            <w:webHidden/>
          </w:rPr>
        </w:r>
        <w:r>
          <w:rPr>
            <w:webHidden/>
          </w:rPr>
          <w:fldChar w:fldCharType="separate"/>
        </w:r>
        <w:r w:rsidR="003B290C">
          <w:rPr>
            <w:webHidden/>
          </w:rPr>
          <w:t>13</w:t>
        </w:r>
        <w:r>
          <w:rPr>
            <w:webHidden/>
          </w:rPr>
          <w:fldChar w:fldCharType="end"/>
        </w:r>
      </w:hyperlink>
    </w:p>
    <w:p w14:paraId="16DCBAB3" w14:textId="27FA349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73" w:history="1">
        <w:r w:rsidRPr="00A17F76">
          <w:rPr>
            <w:rStyle w:val="a3"/>
            <w:noProof/>
          </w:rPr>
          <w:t>РИА Новости, 21.01.2026, Суд взыскал с кипрской O1 Properties Limited почти 13 миллиардов рублей</w:t>
        </w:r>
        <w:r>
          <w:rPr>
            <w:noProof/>
            <w:webHidden/>
          </w:rPr>
          <w:tab/>
        </w:r>
        <w:r>
          <w:rPr>
            <w:noProof/>
            <w:webHidden/>
          </w:rPr>
          <w:fldChar w:fldCharType="begin"/>
        </w:r>
        <w:r>
          <w:rPr>
            <w:noProof/>
            <w:webHidden/>
          </w:rPr>
          <w:instrText xml:space="preserve"> PAGEREF _Toc219961273 \h </w:instrText>
        </w:r>
        <w:r>
          <w:rPr>
            <w:noProof/>
            <w:webHidden/>
          </w:rPr>
        </w:r>
        <w:r>
          <w:rPr>
            <w:noProof/>
            <w:webHidden/>
          </w:rPr>
          <w:fldChar w:fldCharType="separate"/>
        </w:r>
        <w:r w:rsidR="003B290C">
          <w:rPr>
            <w:noProof/>
            <w:webHidden/>
          </w:rPr>
          <w:t>14</w:t>
        </w:r>
        <w:r>
          <w:rPr>
            <w:noProof/>
            <w:webHidden/>
          </w:rPr>
          <w:fldChar w:fldCharType="end"/>
        </w:r>
      </w:hyperlink>
    </w:p>
    <w:p w14:paraId="2CF3186E" w14:textId="149B6A01" w:rsidR="00CC4532" w:rsidRDefault="00CC4532">
      <w:pPr>
        <w:pStyle w:val="31"/>
        <w:rPr>
          <w:rFonts w:asciiTheme="minorHAnsi" w:eastAsiaTheme="minorEastAsia" w:hAnsiTheme="minorHAnsi" w:cstheme="minorBidi"/>
          <w:kern w:val="2"/>
          <w14:ligatures w14:val="standardContextual"/>
        </w:rPr>
      </w:pPr>
      <w:hyperlink w:anchor="_Toc219961274" w:history="1">
        <w:r w:rsidRPr="00A17F76">
          <w:rPr>
            <w:rStyle w:val="a3"/>
          </w:rPr>
          <w:t>Арбитражный суд Москвы по иску управляющей компании АО "Регион траст", входящей в группу "Регион", взыскал около 12,9 миллиарда рублей с кипрской O1 Properties Limited, передает корреспондент РИА Новости из зала суда.</w:t>
        </w:r>
        <w:r>
          <w:rPr>
            <w:webHidden/>
          </w:rPr>
          <w:tab/>
        </w:r>
        <w:r>
          <w:rPr>
            <w:webHidden/>
          </w:rPr>
          <w:fldChar w:fldCharType="begin"/>
        </w:r>
        <w:r>
          <w:rPr>
            <w:webHidden/>
          </w:rPr>
          <w:instrText xml:space="preserve"> PAGEREF _Toc219961274 \h </w:instrText>
        </w:r>
        <w:r>
          <w:rPr>
            <w:webHidden/>
          </w:rPr>
        </w:r>
        <w:r>
          <w:rPr>
            <w:webHidden/>
          </w:rPr>
          <w:fldChar w:fldCharType="separate"/>
        </w:r>
        <w:r w:rsidR="003B290C">
          <w:rPr>
            <w:webHidden/>
          </w:rPr>
          <w:t>14</w:t>
        </w:r>
        <w:r>
          <w:rPr>
            <w:webHidden/>
          </w:rPr>
          <w:fldChar w:fldCharType="end"/>
        </w:r>
      </w:hyperlink>
    </w:p>
    <w:p w14:paraId="04FCFEAB" w14:textId="5BC2D155"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275" w:history="1">
        <w:r w:rsidRPr="00A17F76">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_Toc219961275 \h </w:instrText>
        </w:r>
        <w:r>
          <w:rPr>
            <w:noProof/>
            <w:webHidden/>
          </w:rPr>
        </w:r>
        <w:r>
          <w:rPr>
            <w:noProof/>
            <w:webHidden/>
          </w:rPr>
          <w:fldChar w:fldCharType="separate"/>
        </w:r>
        <w:r w:rsidR="003B290C">
          <w:rPr>
            <w:noProof/>
            <w:webHidden/>
          </w:rPr>
          <w:t>15</w:t>
        </w:r>
        <w:r>
          <w:rPr>
            <w:noProof/>
            <w:webHidden/>
          </w:rPr>
          <w:fldChar w:fldCharType="end"/>
        </w:r>
      </w:hyperlink>
    </w:p>
    <w:p w14:paraId="78C29D44" w14:textId="10458CA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76" w:history="1">
        <w:r w:rsidRPr="00A17F76">
          <w:rPr>
            <w:rStyle w:val="a3"/>
            <w:noProof/>
          </w:rPr>
          <w:t>Ваш Пенсионный Брокер, 21.01.2026, Пополнить договор в НПФ ВТБ можно в два клика</w:t>
        </w:r>
        <w:r>
          <w:rPr>
            <w:noProof/>
            <w:webHidden/>
          </w:rPr>
          <w:tab/>
        </w:r>
        <w:r>
          <w:rPr>
            <w:noProof/>
            <w:webHidden/>
          </w:rPr>
          <w:fldChar w:fldCharType="begin"/>
        </w:r>
        <w:r>
          <w:rPr>
            <w:noProof/>
            <w:webHidden/>
          </w:rPr>
          <w:instrText xml:space="preserve"> PAGEREF _Toc219961276 \h </w:instrText>
        </w:r>
        <w:r>
          <w:rPr>
            <w:noProof/>
            <w:webHidden/>
          </w:rPr>
        </w:r>
        <w:r>
          <w:rPr>
            <w:noProof/>
            <w:webHidden/>
          </w:rPr>
          <w:fldChar w:fldCharType="separate"/>
        </w:r>
        <w:r w:rsidR="003B290C">
          <w:rPr>
            <w:noProof/>
            <w:webHidden/>
          </w:rPr>
          <w:t>15</w:t>
        </w:r>
        <w:r>
          <w:rPr>
            <w:noProof/>
            <w:webHidden/>
          </w:rPr>
          <w:fldChar w:fldCharType="end"/>
        </w:r>
      </w:hyperlink>
    </w:p>
    <w:p w14:paraId="5D182DEA" w14:textId="1C809584" w:rsidR="00CC4532" w:rsidRDefault="00CC4532">
      <w:pPr>
        <w:pStyle w:val="31"/>
        <w:rPr>
          <w:rFonts w:asciiTheme="minorHAnsi" w:eastAsiaTheme="minorEastAsia" w:hAnsiTheme="minorHAnsi" w:cstheme="minorBidi"/>
          <w:kern w:val="2"/>
          <w14:ligatures w14:val="standardContextual"/>
        </w:rPr>
      </w:pPr>
      <w:hyperlink w:anchor="_Toc219961277" w:history="1">
        <w:r w:rsidRPr="00A17F76">
          <w:rPr>
            <w:rStyle w:val="a3"/>
          </w:rPr>
          <w:t>Теперь сделать взнос на счет программы долгосрочных сбережений (ПДС) или негосударственного пенсионного обеспечения (НПО) в НПФ ВТБ можно за несколько секунд с помощью моментальной авторизации через Госуслуги или ВТБ ID. Для этого вам потребуется подтвержденная учетная запись на портале Госуслуги либо номер телефона, который вы используете для входа в ВТБ Онлайн. После авторизации вам сразу же будет доступен список всех актуальных договоров с заполненными данными для пополнения.</w:t>
        </w:r>
        <w:r>
          <w:rPr>
            <w:webHidden/>
          </w:rPr>
          <w:tab/>
        </w:r>
        <w:r>
          <w:rPr>
            <w:webHidden/>
          </w:rPr>
          <w:fldChar w:fldCharType="begin"/>
        </w:r>
        <w:r>
          <w:rPr>
            <w:webHidden/>
          </w:rPr>
          <w:instrText xml:space="preserve"> PAGEREF _Toc219961277 \h </w:instrText>
        </w:r>
        <w:r>
          <w:rPr>
            <w:webHidden/>
          </w:rPr>
        </w:r>
        <w:r>
          <w:rPr>
            <w:webHidden/>
          </w:rPr>
          <w:fldChar w:fldCharType="separate"/>
        </w:r>
        <w:r w:rsidR="003B290C">
          <w:rPr>
            <w:webHidden/>
          </w:rPr>
          <w:t>15</w:t>
        </w:r>
        <w:r>
          <w:rPr>
            <w:webHidden/>
          </w:rPr>
          <w:fldChar w:fldCharType="end"/>
        </w:r>
      </w:hyperlink>
    </w:p>
    <w:p w14:paraId="03A65FB9" w14:textId="42921497"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78" w:history="1">
        <w:r w:rsidRPr="00A17F76">
          <w:rPr>
            <w:rStyle w:val="a3"/>
            <w:noProof/>
          </w:rPr>
          <w:t>Бизнесдром, 20.01.2026, Новиком вернет 4% от взносов в ПДС «НПФ Ростех»</w:t>
        </w:r>
        <w:r>
          <w:rPr>
            <w:noProof/>
            <w:webHidden/>
          </w:rPr>
          <w:tab/>
        </w:r>
        <w:r>
          <w:rPr>
            <w:noProof/>
            <w:webHidden/>
          </w:rPr>
          <w:fldChar w:fldCharType="begin"/>
        </w:r>
        <w:r>
          <w:rPr>
            <w:noProof/>
            <w:webHidden/>
          </w:rPr>
          <w:instrText xml:space="preserve"> PAGEREF _Toc219961278 \h </w:instrText>
        </w:r>
        <w:r>
          <w:rPr>
            <w:noProof/>
            <w:webHidden/>
          </w:rPr>
        </w:r>
        <w:r>
          <w:rPr>
            <w:noProof/>
            <w:webHidden/>
          </w:rPr>
          <w:fldChar w:fldCharType="separate"/>
        </w:r>
        <w:r w:rsidR="003B290C">
          <w:rPr>
            <w:noProof/>
            <w:webHidden/>
          </w:rPr>
          <w:t>15</w:t>
        </w:r>
        <w:r>
          <w:rPr>
            <w:noProof/>
            <w:webHidden/>
          </w:rPr>
          <w:fldChar w:fldCharType="end"/>
        </w:r>
      </w:hyperlink>
    </w:p>
    <w:p w14:paraId="20B2FD66" w14:textId="437471A8" w:rsidR="00CC4532" w:rsidRDefault="00CC4532">
      <w:pPr>
        <w:pStyle w:val="31"/>
        <w:rPr>
          <w:rFonts w:asciiTheme="minorHAnsi" w:eastAsiaTheme="minorEastAsia" w:hAnsiTheme="minorHAnsi" w:cstheme="minorBidi"/>
          <w:kern w:val="2"/>
          <w14:ligatures w14:val="standardContextual"/>
        </w:rPr>
      </w:pPr>
      <w:hyperlink w:anchor="_Toc219961279" w:history="1">
        <w:r w:rsidRPr="00A17F76">
          <w:rPr>
            <w:rStyle w:val="a3"/>
          </w:rPr>
          <w:t>НОВИКОМ и АО «НПФ Ростех» (входят в холдинг «РТ-Финанс» - центр компетенций финансовых услуг Госкорпорации Ростех) запускают беспрецедентную акцию «ПДС Плюс» для участников Программы долгосрочных сбережений (ПДС). Акция поможет работникам промышленности не только обеспечить себе финансовую «подушку» в будущем, но и получать выгоду в текущий момент.</w:t>
        </w:r>
        <w:r>
          <w:rPr>
            <w:webHidden/>
          </w:rPr>
          <w:tab/>
        </w:r>
        <w:r>
          <w:rPr>
            <w:webHidden/>
          </w:rPr>
          <w:fldChar w:fldCharType="begin"/>
        </w:r>
        <w:r>
          <w:rPr>
            <w:webHidden/>
          </w:rPr>
          <w:instrText xml:space="preserve"> PAGEREF _Toc219961279 \h </w:instrText>
        </w:r>
        <w:r>
          <w:rPr>
            <w:webHidden/>
          </w:rPr>
        </w:r>
        <w:r>
          <w:rPr>
            <w:webHidden/>
          </w:rPr>
          <w:fldChar w:fldCharType="separate"/>
        </w:r>
        <w:r w:rsidR="003B290C">
          <w:rPr>
            <w:webHidden/>
          </w:rPr>
          <w:t>15</w:t>
        </w:r>
        <w:r>
          <w:rPr>
            <w:webHidden/>
          </w:rPr>
          <w:fldChar w:fldCharType="end"/>
        </w:r>
      </w:hyperlink>
    </w:p>
    <w:p w14:paraId="0DAFE695" w14:textId="5A0CA010"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80" w:history="1">
        <w:r w:rsidRPr="00A17F76">
          <w:rPr>
            <w:rStyle w:val="a3"/>
            <w:noProof/>
          </w:rPr>
          <w:t>Псковское агентство информации, 21.01.2026, Разбираем по полочкам: как работает программа долгосрочных сбережений</w:t>
        </w:r>
        <w:r>
          <w:rPr>
            <w:noProof/>
            <w:webHidden/>
          </w:rPr>
          <w:tab/>
        </w:r>
        <w:r>
          <w:rPr>
            <w:noProof/>
            <w:webHidden/>
          </w:rPr>
          <w:fldChar w:fldCharType="begin"/>
        </w:r>
        <w:r>
          <w:rPr>
            <w:noProof/>
            <w:webHidden/>
          </w:rPr>
          <w:instrText xml:space="preserve"> PAGEREF _Toc219961280 \h </w:instrText>
        </w:r>
        <w:r>
          <w:rPr>
            <w:noProof/>
            <w:webHidden/>
          </w:rPr>
        </w:r>
        <w:r>
          <w:rPr>
            <w:noProof/>
            <w:webHidden/>
          </w:rPr>
          <w:fldChar w:fldCharType="separate"/>
        </w:r>
        <w:r w:rsidR="003B290C">
          <w:rPr>
            <w:noProof/>
            <w:webHidden/>
          </w:rPr>
          <w:t>17</w:t>
        </w:r>
        <w:r>
          <w:rPr>
            <w:noProof/>
            <w:webHidden/>
          </w:rPr>
          <w:fldChar w:fldCharType="end"/>
        </w:r>
      </w:hyperlink>
    </w:p>
    <w:p w14:paraId="302DA245" w14:textId="18F69CA3" w:rsidR="00CC4532" w:rsidRDefault="00CC4532">
      <w:pPr>
        <w:pStyle w:val="31"/>
        <w:rPr>
          <w:rFonts w:asciiTheme="minorHAnsi" w:eastAsiaTheme="minorEastAsia" w:hAnsiTheme="minorHAnsi" w:cstheme="minorBidi"/>
          <w:kern w:val="2"/>
          <w14:ligatures w14:val="standardContextual"/>
        </w:rPr>
      </w:pPr>
      <w:hyperlink w:anchor="_Toc219961281" w:history="1">
        <w:r w:rsidRPr="00A17F76">
          <w:rPr>
            <w:rStyle w:val="a3"/>
          </w:rPr>
          <w:t>О преимуществах программы долгосрочных сбережений напомнил Минфин РФ. Эта программа действует в России с 2024 года,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дохода к пенсии или в особых жизненных ситуациях, сообщили ПАИ в министерстве.</w:t>
        </w:r>
        <w:r>
          <w:rPr>
            <w:webHidden/>
          </w:rPr>
          <w:tab/>
        </w:r>
        <w:r>
          <w:rPr>
            <w:webHidden/>
          </w:rPr>
          <w:fldChar w:fldCharType="begin"/>
        </w:r>
        <w:r>
          <w:rPr>
            <w:webHidden/>
          </w:rPr>
          <w:instrText xml:space="preserve"> PAGEREF _Toc219961281 \h </w:instrText>
        </w:r>
        <w:r>
          <w:rPr>
            <w:webHidden/>
          </w:rPr>
        </w:r>
        <w:r>
          <w:rPr>
            <w:webHidden/>
          </w:rPr>
          <w:fldChar w:fldCharType="separate"/>
        </w:r>
        <w:r w:rsidR="003B290C">
          <w:rPr>
            <w:webHidden/>
          </w:rPr>
          <w:t>17</w:t>
        </w:r>
        <w:r>
          <w:rPr>
            <w:webHidden/>
          </w:rPr>
          <w:fldChar w:fldCharType="end"/>
        </w:r>
      </w:hyperlink>
    </w:p>
    <w:p w14:paraId="61B6F71F" w14:textId="098C6FD6"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82" w:history="1">
        <w:r w:rsidRPr="00A17F76">
          <w:rPr>
            <w:rStyle w:val="a3"/>
            <w:noProof/>
          </w:rPr>
          <w:t>Sibkray.ru, 21.01.2026, Денежное будущее наступит для всех, у кого имеются накопления. Вот что обязательно нужно делать</w:t>
        </w:r>
        <w:r>
          <w:rPr>
            <w:noProof/>
            <w:webHidden/>
          </w:rPr>
          <w:tab/>
        </w:r>
        <w:r>
          <w:rPr>
            <w:noProof/>
            <w:webHidden/>
          </w:rPr>
          <w:fldChar w:fldCharType="begin"/>
        </w:r>
        <w:r>
          <w:rPr>
            <w:noProof/>
            <w:webHidden/>
          </w:rPr>
          <w:instrText xml:space="preserve"> PAGEREF _Toc219961282 \h </w:instrText>
        </w:r>
        <w:r>
          <w:rPr>
            <w:noProof/>
            <w:webHidden/>
          </w:rPr>
        </w:r>
        <w:r>
          <w:rPr>
            <w:noProof/>
            <w:webHidden/>
          </w:rPr>
          <w:fldChar w:fldCharType="separate"/>
        </w:r>
        <w:r w:rsidR="003B290C">
          <w:rPr>
            <w:noProof/>
            <w:webHidden/>
          </w:rPr>
          <w:t>19</w:t>
        </w:r>
        <w:r>
          <w:rPr>
            <w:noProof/>
            <w:webHidden/>
          </w:rPr>
          <w:fldChar w:fldCharType="end"/>
        </w:r>
      </w:hyperlink>
    </w:p>
    <w:p w14:paraId="43335A18" w14:textId="20F7898C" w:rsidR="00CC4532" w:rsidRDefault="00CC4532">
      <w:pPr>
        <w:pStyle w:val="31"/>
        <w:rPr>
          <w:rFonts w:asciiTheme="minorHAnsi" w:eastAsiaTheme="minorEastAsia" w:hAnsiTheme="minorHAnsi" w:cstheme="minorBidi"/>
          <w:kern w:val="2"/>
          <w14:ligatures w14:val="standardContextual"/>
        </w:rPr>
      </w:pPr>
      <w:hyperlink w:anchor="_Toc219961283" w:history="1">
        <w:r w:rsidRPr="00A17F76">
          <w:rPr>
            <w:rStyle w:val="a3"/>
          </w:rPr>
          <w:t>Накопить один миллион рублей возможно с помощью государственной программы долгосрочных сбережений (ПДС), рассчитанной на срок до 15 лет.</w:t>
        </w:r>
        <w:r>
          <w:rPr>
            <w:webHidden/>
          </w:rPr>
          <w:tab/>
        </w:r>
        <w:r>
          <w:rPr>
            <w:webHidden/>
          </w:rPr>
          <w:fldChar w:fldCharType="begin"/>
        </w:r>
        <w:r>
          <w:rPr>
            <w:webHidden/>
          </w:rPr>
          <w:instrText xml:space="preserve"> PAGEREF _Toc219961283 \h </w:instrText>
        </w:r>
        <w:r>
          <w:rPr>
            <w:webHidden/>
          </w:rPr>
        </w:r>
        <w:r>
          <w:rPr>
            <w:webHidden/>
          </w:rPr>
          <w:fldChar w:fldCharType="separate"/>
        </w:r>
        <w:r w:rsidR="003B290C">
          <w:rPr>
            <w:webHidden/>
          </w:rPr>
          <w:t>19</w:t>
        </w:r>
        <w:r>
          <w:rPr>
            <w:webHidden/>
          </w:rPr>
          <w:fldChar w:fldCharType="end"/>
        </w:r>
      </w:hyperlink>
    </w:p>
    <w:p w14:paraId="241431E6" w14:textId="53A8CDE0"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284" w:history="1">
        <w:r w:rsidRPr="00A17F76">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_Toc219961284 \h </w:instrText>
        </w:r>
        <w:r>
          <w:rPr>
            <w:noProof/>
            <w:webHidden/>
          </w:rPr>
        </w:r>
        <w:r>
          <w:rPr>
            <w:noProof/>
            <w:webHidden/>
          </w:rPr>
          <w:fldChar w:fldCharType="separate"/>
        </w:r>
        <w:r w:rsidR="003B290C">
          <w:rPr>
            <w:noProof/>
            <w:webHidden/>
          </w:rPr>
          <w:t>21</w:t>
        </w:r>
        <w:r>
          <w:rPr>
            <w:noProof/>
            <w:webHidden/>
          </w:rPr>
          <w:fldChar w:fldCharType="end"/>
        </w:r>
      </w:hyperlink>
    </w:p>
    <w:p w14:paraId="35CAFC9A" w14:textId="1F403478"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85" w:history="1">
        <w:r w:rsidRPr="00A17F76">
          <w:rPr>
            <w:rStyle w:val="a3"/>
            <w:noProof/>
          </w:rPr>
          <w:t>ОТР, 21.01.2026, Схема для пенсии в 200 тысяч. Как и когда начинать копить на комфортную старость?</w:t>
        </w:r>
        <w:r>
          <w:rPr>
            <w:noProof/>
            <w:webHidden/>
          </w:rPr>
          <w:tab/>
        </w:r>
        <w:r>
          <w:rPr>
            <w:noProof/>
            <w:webHidden/>
          </w:rPr>
          <w:fldChar w:fldCharType="begin"/>
        </w:r>
        <w:r>
          <w:rPr>
            <w:noProof/>
            <w:webHidden/>
          </w:rPr>
          <w:instrText xml:space="preserve"> PAGEREF _Toc219961285 \h </w:instrText>
        </w:r>
        <w:r>
          <w:rPr>
            <w:noProof/>
            <w:webHidden/>
          </w:rPr>
        </w:r>
        <w:r>
          <w:rPr>
            <w:noProof/>
            <w:webHidden/>
          </w:rPr>
          <w:fldChar w:fldCharType="separate"/>
        </w:r>
        <w:r w:rsidR="003B290C">
          <w:rPr>
            <w:noProof/>
            <w:webHidden/>
          </w:rPr>
          <w:t>21</w:t>
        </w:r>
        <w:r>
          <w:rPr>
            <w:noProof/>
            <w:webHidden/>
          </w:rPr>
          <w:fldChar w:fldCharType="end"/>
        </w:r>
      </w:hyperlink>
    </w:p>
    <w:p w14:paraId="474974B0" w14:textId="3EB6EE51" w:rsidR="00CC4532" w:rsidRDefault="00CC4532">
      <w:pPr>
        <w:pStyle w:val="31"/>
        <w:rPr>
          <w:rFonts w:asciiTheme="minorHAnsi" w:eastAsiaTheme="minorEastAsia" w:hAnsiTheme="minorHAnsi" w:cstheme="minorBidi"/>
          <w:kern w:val="2"/>
          <w14:ligatures w14:val="standardContextual"/>
        </w:rPr>
      </w:pPr>
      <w:hyperlink w:anchor="_Toc219961286" w:history="1">
        <w:r w:rsidRPr="00A17F76">
          <w:rPr>
            <w:rStyle w:val="a3"/>
          </w:rPr>
          <w:t>Каждый десятый россиянин хочет получать на пенсии больше 70 тысяч рублей в месяц. Но для старости, в которой есть регулярные отпуска, хорошие покупки, театры и другие вещи, делающие жизнь комфортной и счастливой, нужно даже больше. И создать себе капитал для этих целей реально. Главное - знать, когда и с чего начинать. Об этом ОТР поговорил с финансовым консультантом.</w:t>
        </w:r>
        <w:r>
          <w:rPr>
            <w:webHidden/>
          </w:rPr>
          <w:tab/>
        </w:r>
        <w:r>
          <w:rPr>
            <w:webHidden/>
          </w:rPr>
          <w:fldChar w:fldCharType="begin"/>
        </w:r>
        <w:r>
          <w:rPr>
            <w:webHidden/>
          </w:rPr>
          <w:instrText xml:space="preserve"> PAGEREF _Toc219961286 \h </w:instrText>
        </w:r>
        <w:r>
          <w:rPr>
            <w:webHidden/>
          </w:rPr>
        </w:r>
        <w:r>
          <w:rPr>
            <w:webHidden/>
          </w:rPr>
          <w:fldChar w:fldCharType="separate"/>
        </w:r>
        <w:r w:rsidR="003B290C">
          <w:rPr>
            <w:webHidden/>
          </w:rPr>
          <w:t>21</w:t>
        </w:r>
        <w:r>
          <w:rPr>
            <w:webHidden/>
          </w:rPr>
          <w:fldChar w:fldCharType="end"/>
        </w:r>
      </w:hyperlink>
    </w:p>
    <w:p w14:paraId="680E6E7C" w14:textId="039765D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87" w:history="1">
        <w:r w:rsidRPr="00A17F76">
          <w:rPr>
            <w:rStyle w:val="a3"/>
            <w:noProof/>
          </w:rPr>
          <w:t>Российская газета, 21.01.2026, После 40 уже поздно? Эксперты рассказали, когда россияне начинают копить на пенсию и что делать, чтобы не опоздать</w:t>
        </w:r>
        <w:r>
          <w:rPr>
            <w:noProof/>
            <w:webHidden/>
          </w:rPr>
          <w:tab/>
        </w:r>
        <w:r>
          <w:rPr>
            <w:noProof/>
            <w:webHidden/>
          </w:rPr>
          <w:fldChar w:fldCharType="begin"/>
        </w:r>
        <w:r>
          <w:rPr>
            <w:noProof/>
            <w:webHidden/>
          </w:rPr>
          <w:instrText xml:space="preserve"> PAGEREF _Toc219961287 \h </w:instrText>
        </w:r>
        <w:r>
          <w:rPr>
            <w:noProof/>
            <w:webHidden/>
          </w:rPr>
        </w:r>
        <w:r>
          <w:rPr>
            <w:noProof/>
            <w:webHidden/>
          </w:rPr>
          <w:fldChar w:fldCharType="separate"/>
        </w:r>
        <w:r w:rsidR="003B290C">
          <w:rPr>
            <w:noProof/>
            <w:webHidden/>
          </w:rPr>
          <w:t>24</w:t>
        </w:r>
        <w:r>
          <w:rPr>
            <w:noProof/>
            <w:webHidden/>
          </w:rPr>
          <w:fldChar w:fldCharType="end"/>
        </w:r>
      </w:hyperlink>
    </w:p>
    <w:p w14:paraId="0CB17021" w14:textId="0A18AF53" w:rsidR="00CC4532" w:rsidRDefault="00CC4532">
      <w:pPr>
        <w:pStyle w:val="31"/>
        <w:rPr>
          <w:rFonts w:asciiTheme="minorHAnsi" w:eastAsiaTheme="minorEastAsia" w:hAnsiTheme="minorHAnsi" w:cstheme="minorBidi"/>
          <w:kern w:val="2"/>
          <w14:ligatures w14:val="standardContextual"/>
        </w:rPr>
      </w:pPr>
      <w:hyperlink w:anchor="_Toc219961288" w:history="1">
        <w:r w:rsidRPr="00A17F76">
          <w:rPr>
            <w:rStyle w:val="a3"/>
          </w:rPr>
          <w:t>Чаще всего россияне задумываются о пенсионных накоплениях уже после сорока лет. "Российская газета" выяснила, почему это происходит и что делать, чтобы не опоздать.</w:t>
        </w:r>
        <w:r>
          <w:rPr>
            <w:webHidden/>
          </w:rPr>
          <w:tab/>
        </w:r>
        <w:r>
          <w:rPr>
            <w:webHidden/>
          </w:rPr>
          <w:fldChar w:fldCharType="begin"/>
        </w:r>
        <w:r>
          <w:rPr>
            <w:webHidden/>
          </w:rPr>
          <w:instrText xml:space="preserve"> PAGEREF _Toc219961288 \h </w:instrText>
        </w:r>
        <w:r>
          <w:rPr>
            <w:webHidden/>
          </w:rPr>
        </w:r>
        <w:r>
          <w:rPr>
            <w:webHidden/>
          </w:rPr>
          <w:fldChar w:fldCharType="separate"/>
        </w:r>
        <w:r w:rsidR="003B290C">
          <w:rPr>
            <w:webHidden/>
          </w:rPr>
          <w:t>24</w:t>
        </w:r>
        <w:r>
          <w:rPr>
            <w:webHidden/>
          </w:rPr>
          <w:fldChar w:fldCharType="end"/>
        </w:r>
      </w:hyperlink>
    </w:p>
    <w:p w14:paraId="0E2756BE" w14:textId="65101B8A"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89" w:history="1">
        <w:r w:rsidRPr="00A17F76">
          <w:rPr>
            <w:rStyle w:val="a3"/>
            <w:noProof/>
          </w:rPr>
          <w:t>Известия, 22.01.2026, От пяти и больше: все отпуска по уходу за ребенком до 1,5 года учтут в страховом стаже</w:t>
        </w:r>
        <w:r>
          <w:rPr>
            <w:noProof/>
            <w:webHidden/>
          </w:rPr>
          <w:tab/>
        </w:r>
        <w:r>
          <w:rPr>
            <w:noProof/>
            <w:webHidden/>
          </w:rPr>
          <w:fldChar w:fldCharType="begin"/>
        </w:r>
        <w:r>
          <w:rPr>
            <w:noProof/>
            <w:webHidden/>
          </w:rPr>
          <w:instrText xml:space="preserve"> PAGEREF _Toc219961289 \h </w:instrText>
        </w:r>
        <w:r>
          <w:rPr>
            <w:noProof/>
            <w:webHidden/>
          </w:rPr>
        </w:r>
        <w:r>
          <w:rPr>
            <w:noProof/>
            <w:webHidden/>
          </w:rPr>
          <w:fldChar w:fldCharType="separate"/>
        </w:r>
        <w:r w:rsidR="003B290C">
          <w:rPr>
            <w:noProof/>
            <w:webHidden/>
          </w:rPr>
          <w:t>26</w:t>
        </w:r>
        <w:r>
          <w:rPr>
            <w:noProof/>
            <w:webHidden/>
          </w:rPr>
          <w:fldChar w:fldCharType="end"/>
        </w:r>
      </w:hyperlink>
    </w:p>
    <w:p w14:paraId="163765B5" w14:textId="558DC2A4" w:rsidR="00CC4532" w:rsidRDefault="00CC4532">
      <w:pPr>
        <w:pStyle w:val="31"/>
        <w:rPr>
          <w:rFonts w:asciiTheme="minorHAnsi" w:eastAsiaTheme="minorEastAsia" w:hAnsiTheme="minorHAnsi" w:cstheme="minorBidi"/>
          <w:kern w:val="2"/>
          <w14:ligatures w14:val="standardContextual"/>
        </w:rPr>
      </w:pPr>
      <w:hyperlink w:anchor="_Toc219961290" w:history="1">
        <w:r w:rsidRPr="00A17F76">
          <w:rPr>
            <w:rStyle w:val="a3"/>
          </w:rPr>
          <w:t>Все отпуска по уходу за ребенком до полутора лет будут учитываться в страховом стаже без ограничений, сообщили в пресс-службе кабмина. Это изменение позволит увеличить размер пенсии родителей, имеющих пять и более детей. В чем именно заключается нововведение, а также какие еще меры могут улучшить демографическую ситуацию, разбирались «Известия».</w:t>
        </w:r>
        <w:r>
          <w:rPr>
            <w:webHidden/>
          </w:rPr>
          <w:tab/>
        </w:r>
        <w:r>
          <w:rPr>
            <w:webHidden/>
          </w:rPr>
          <w:fldChar w:fldCharType="begin"/>
        </w:r>
        <w:r>
          <w:rPr>
            <w:webHidden/>
          </w:rPr>
          <w:instrText xml:space="preserve"> PAGEREF _Toc219961290 \h </w:instrText>
        </w:r>
        <w:r>
          <w:rPr>
            <w:webHidden/>
          </w:rPr>
        </w:r>
        <w:r>
          <w:rPr>
            <w:webHidden/>
          </w:rPr>
          <w:fldChar w:fldCharType="separate"/>
        </w:r>
        <w:r w:rsidR="003B290C">
          <w:rPr>
            <w:webHidden/>
          </w:rPr>
          <w:t>26</w:t>
        </w:r>
        <w:r>
          <w:rPr>
            <w:webHidden/>
          </w:rPr>
          <w:fldChar w:fldCharType="end"/>
        </w:r>
      </w:hyperlink>
    </w:p>
    <w:p w14:paraId="66458A72" w14:textId="1B44E4B2"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91" w:history="1">
        <w:r w:rsidRPr="00A17F76">
          <w:rPr>
            <w:rStyle w:val="a3"/>
            <w:noProof/>
          </w:rPr>
          <w:t>РИА Новости, 22.01.2026, В Госдуме предложили ввести прогрессивную шкалу ИПК за уход за гражданами старше 80 лет</w:t>
        </w:r>
        <w:r>
          <w:rPr>
            <w:noProof/>
            <w:webHidden/>
          </w:rPr>
          <w:tab/>
        </w:r>
        <w:r>
          <w:rPr>
            <w:noProof/>
            <w:webHidden/>
          </w:rPr>
          <w:fldChar w:fldCharType="begin"/>
        </w:r>
        <w:r>
          <w:rPr>
            <w:noProof/>
            <w:webHidden/>
          </w:rPr>
          <w:instrText xml:space="preserve"> PAGEREF _Toc219961291 \h </w:instrText>
        </w:r>
        <w:r>
          <w:rPr>
            <w:noProof/>
            <w:webHidden/>
          </w:rPr>
        </w:r>
        <w:r>
          <w:rPr>
            <w:noProof/>
            <w:webHidden/>
          </w:rPr>
          <w:fldChar w:fldCharType="separate"/>
        </w:r>
        <w:r w:rsidR="003B290C">
          <w:rPr>
            <w:noProof/>
            <w:webHidden/>
          </w:rPr>
          <w:t>28</w:t>
        </w:r>
        <w:r>
          <w:rPr>
            <w:noProof/>
            <w:webHidden/>
          </w:rPr>
          <w:fldChar w:fldCharType="end"/>
        </w:r>
      </w:hyperlink>
    </w:p>
    <w:p w14:paraId="14DD3260" w14:textId="3615EC32" w:rsidR="00CC4532" w:rsidRDefault="00CC4532">
      <w:pPr>
        <w:pStyle w:val="31"/>
        <w:rPr>
          <w:rFonts w:asciiTheme="minorHAnsi" w:eastAsiaTheme="minorEastAsia" w:hAnsiTheme="minorHAnsi" w:cstheme="minorBidi"/>
          <w:kern w:val="2"/>
          <w14:ligatures w14:val="standardContextual"/>
        </w:rPr>
      </w:pPr>
      <w:hyperlink w:anchor="_Toc219961292" w:history="1">
        <w:r w:rsidRPr="00A17F76">
          <w:rPr>
            <w:rStyle w:val="a3"/>
          </w:rPr>
          <w:t>Глава комитета Госдумы по развитию гражданского общества, вопросам общественных и религиозных объединений Яна Лантратова ("Справедливая Россия") предложила ввести прогрессивную шкалу индивидуального пенсионного коэффициента (ИПК) за уход за гражданами старше 80 лет.</w:t>
        </w:r>
        <w:r>
          <w:rPr>
            <w:webHidden/>
          </w:rPr>
          <w:tab/>
        </w:r>
        <w:r>
          <w:rPr>
            <w:webHidden/>
          </w:rPr>
          <w:fldChar w:fldCharType="begin"/>
        </w:r>
        <w:r>
          <w:rPr>
            <w:webHidden/>
          </w:rPr>
          <w:instrText xml:space="preserve"> PAGEREF _Toc219961292 \h </w:instrText>
        </w:r>
        <w:r>
          <w:rPr>
            <w:webHidden/>
          </w:rPr>
        </w:r>
        <w:r>
          <w:rPr>
            <w:webHidden/>
          </w:rPr>
          <w:fldChar w:fldCharType="separate"/>
        </w:r>
        <w:r w:rsidR="003B290C">
          <w:rPr>
            <w:webHidden/>
          </w:rPr>
          <w:t>28</w:t>
        </w:r>
        <w:r>
          <w:rPr>
            <w:webHidden/>
          </w:rPr>
          <w:fldChar w:fldCharType="end"/>
        </w:r>
      </w:hyperlink>
    </w:p>
    <w:p w14:paraId="04E24321" w14:textId="2D05294D"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93" w:history="1">
        <w:r w:rsidRPr="00A17F76">
          <w:rPr>
            <w:rStyle w:val="a3"/>
            <w:noProof/>
          </w:rPr>
          <w:t>РИА Новости, 22.01.2026 , Соцфонд подготовил данные для назначения пенсий 1,5 млн россиян в 2026 году</w:t>
        </w:r>
        <w:r>
          <w:rPr>
            <w:noProof/>
            <w:webHidden/>
          </w:rPr>
          <w:tab/>
        </w:r>
        <w:r>
          <w:rPr>
            <w:noProof/>
            <w:webHidden/>
          </w:rPr>
          <w:fldChar w:fldCharType="begin"/>
        </w:r>
        <w:r>
          <w:rPr>
            <w:noProof/>
            <w:webHidden/>
          </w:rPr>
          <w:instrText xml:space="preserve"> PAGEREF _Toc219961293 \h </w:instrText>
        </w:r>
        <w:r>
          <w:rPr>
            <w:noProof/>
            <w:webHidden/>
          </w:rPr>
        </w:r>
        <w:r>
          <w:rPr>
            <w:noProof/>
            <w:webHidden/>
          </w:rPr>
          <w:fldChar w:fldCharType="separate"/>
        </w:r>
        <w:r w:rsidR="003B290C">
          <w:rPr>
            <w:noProof/>
            <w:webHidden/>
          </w:rPr>
          <w:t>30</w:t>
        </w:r>
        <w:r>
          <w:rPr>
            <w:noProof/>
            <w:webHidden/>
          </w:rPr>
          <w:fldChar w:fldCharType="end"/>
        </w:r>
      </w:hyperlink>
    </w:p>
    <w:p w14:paraId="7735E994" w14:textId="4EAAD7A7" w:rsidR="00CC4532" w:rsidRDefault="00CC4532">
      <w:pPr>
        <w:pStyle w:val="31"/>
        <w:rPr>
          <w:rFonts w:asciiTheme="minorHAnsi" w:eastAsiaTheme="minorEastAsia" w:hAnsiTheme="minorHAnsi" w:cstheme="minorBidi"/>
          <w:kern w:val="2"/>
          <w14:ligatures w14:val="standardContextual"/>
        </w:rPr>
      </w:pPr>
      <w:hyperlink w:anchor="_Toc219961294" w:history="1">
        <w:r w:rsidRPr="00A17F76">
          <w:rPr>
            <w:rStyle w:val="a3"/>
          </w:rPr>
          <w:t>Социальный фонд России (СФР) подготовил к назначению пенсии в 2026 году сведения о более чем 1,5 миллионах россиян, которые достигнут пенсионного возраста до конца года, сообщили РИА Новости в пресс-службе фонда.</w:t>
        </w:r>
        <w:r>
          <w:rPr>
            <w:webHidden/>
          </w:rPr>
          <w:tab/>
        </w:r>
        <w:r>
          <w:rPr>
            <w:webHidden/>
          </w:rPr>
          <w:fldChar w:fldCharType="begin"/>
        </w:r>
        <w:r>
          <w:rPr>
            <w:webHidden/>
          </w:rPr>
          <w:instrText xml:space="preserve"> PAGEREF _Toc219961294 \h </w:instrText>
        </w:r>
        <w:r>
          <w:rPr>
            <w:webHidden/>
          </w:rPr>
        </w:r>
        <w:r>
          <w:rPr>
            <w:webHidden/>
          </w:rPr>
          <w:fldChar w:fldCharType="separate"/>
        </w:r>
        <w:r w:rsidR="003B290C">
          <w:rPr>
            <w:webHidden/>
          </w:rPr>
          <w:t>30</w:t>
        </w:r>
        <w:r>
          <w:rPr>
            <w:webHidden/>
          </w:rPr>
          <w:fldChar w:fldCharType="end"/>
        </w:r>
      </w:hyperlink>
    </w:p>
    <w:p w14:paraId="6A4ED37D" w14:textId="6805B91C"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95" w:history="1">
        <w:r w:rsidRPr="00A17F76">
          <w:rPr>
            <w:rStyle w:val="a3"/>
            <w:noProof/>
          </w:rPr>
          <w:t>РИА Новости, 21.01.2026, Социальные выплаты и страховые пособия проиндексируют автоматически в феврале</w:t>
        </w:r>
        <w:r>
          <w:rPr>
            <w:noProof/>
            <w:webHidden/>
          </w:rPr>
          <w:tab/>
        </w:r>
        <w:r>
          <w:rPr>
            <w:noProof/>
            <w:webHidden/>
          </w:rPr>
          <w:fldChar w:fldCharType="begin"/>
        </w:r>
        <w:r>
          <w:rPr>
            <w:noProof/>
            <w:webHidden/>
          </w:rPr>
          <w:instrText xml:space="preserve"> PAGEREF _Toc219961295 \h </w:instrText>
        </w:r>
        <w:r>
          <w:rPr>
            <w:noProof/>
            <w:webHidden/>
          </w:rPr>
        </w:r>
        <w:r>
          <w:rPr>
            <w:noProof/>
            <w:webHidden/>
          </w:rPr>
          <w:fldChar w:fldCharType="separate"/>
        </w:r>
        <w:r w:rsidR="003B290C">
          <w:rPr>
            <w:noProof/>
            <w:webHidden/>
          </w:rPr>
          <w:t>30</w:t>
        </w:r>
        <w:r>
          <w:rPr>
            <w:noProof/>
            <w:webHidden/>
          </w:rPr>
          <w:fldChar w:fldCharType="end"/>
        </w:r>
      </w:hyperlink>
    </w:p>
    <w:p w14:paraId="6D146502" w14:textId="65A0FBAE" w:rsidR="00CC4532" w:rsidRDefault="00CC4532">
      <w:pPr>
        <w:pStyle w:val="31"/>
        <w:rPr>
          <w:rFonts w:asciiTheme="minorHAnsi" w:eastAsiaTheme="minorEastAsia" w:hAnsiTheme="minorHAnsi" w:cstheme="minorBidi"/>
          <w:kern w:val="2"/>
          <w14:ligatures w14:val="standardContextual"/>
        </w:rPr>
      </w:pPr>
      <w:hyperlink w:anchor="_Toc219961296" w:history="1">
        <w:r w:rsidRPr="00A17F76">
          <w:rPr>
            <w:rStyle w:val="a3"/>
          </w:rPr>
          <w:t>Социальный фонд России сообщил, что автоматически проиндексирует социальные выплаты и страховые пособия в феврале, россиянам не нужно будет никуда обращаться.</w:t>
        </w:r>
        <w:r>
          <w:rPr>
            <w:webHidden/>
          </w:rPr>
          <w:tab/>
        </w:r>
        <w:r>
          <w:rPr>
            <w:webHidden/>
          </w:rPr>
          <w:fldChar w:fldCharType="begin"/>
        </w:r>
        <w:r>
          <w:rPr>
            <w:webHidden/>
          </w:rPr>
          <w:instrText xml:space="preserve"> PAGEREF _Toc219961296 \h </w:instrText>
        </w:r>
        <w:r>
          <w:rPr>
            <w:webHidden/>
          </w:rPr>
        </w:r>
        <w:r>
          <w:rPr>
            <w:webHidden/>
          </w:rPr>
          <w:fldChar w:fldCharType="separate"/>
        </w:r>
        <w:r w:rsidR="003B290C">
          <w:rPr>
            <w:webHidden/>
          </w:rPr>
          <w:t>30</w:t>
        </w:r>
        <w:r>
          <w:rPr>
            <w:webHidden/>
          </w:rPr>
          <w:fldChar w:fldCharType="end"/>
        </w:r>
      </w:hyperlink>
    </w:p>
    <w:p w14:paraId="4273EE92" w14:textId="2E7B9231"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97" w:history="1">
        <w:r w:rsidRPr="00A17F76">
          <w:rPr>
            <w:rStyle w:val="a3"/>
            <w:noProof/>
          </w:rPr>
          <w:t>РИА Новости, 21.01.2026, Соцфонд РФ проактивно предоставляет бойцам СВО ежемесячные денежные выплаты - Котяков</w:t>
        </w:r>
        <w:r>
          <w:rPr>
            <w:noProof/>
            <w:webHidden/>
          </w:rPr>
          <w:tab/>
        </w:r>
        <w:r>
          <w:rPr>
            <w:noProof/>
            <w:webHidden/>
          </w:rPr>
          <w:fldChar w:fldCharType="begin"/>
        </w:r>
        <w:r>
          <w:rPr>
            <w:noProof/>
            <w:webHidden/>
          </w:rPr>
          <w:instrText xml:space="preserve"> PAGEREF _Toc219961297 \h </w:instrText>
        </w:r>
        <w:r>
          <w:rPr>
            <w:noProof/>
            <w:webHidden/>
          </w:rPr>
        </w:r>
        <w:r>
          <w:rPr>
            <w:noProof/>
            <w:webHidden/>
          </w:rPr>
          <w:fldChar w:fldCharType="separate"/>
        </w:r>
        <w:r w:rsidR="003B290C">
          <w:rPr>
            <w:noProof/>
            <w:webHidden/>
          </w:rPr>
          <w:t>30</w:t>
        </w:r>
        <w:r>
          <w:rPr>
            <w:noProof/>
            <w:webHidden/>
          </w:rPr>
          <w:fldChar w:fldCharType="end"/>
        </w:r>
      </w:hyperlink>
    </w:p>
    <w:p w14:paraId="74941FCB" w14:textId="14A88142" w:rsidR="00CC4532" w:rsidRDefault="00CC4532">
      <w:pPr>
        <w:pStyle w:val="31"/>
        <w:rPr>
          <w:rFonts w:asciiTheme="minorHAnsi" w:eastAsiaTheme="minorEastAsia" w:hAnsiTheme="minorHAnsi" w:cstheme="minorBidi"/>
          <w:kern w:val="2"/>
          <w14:ligatures w14:val="standardContextual"/>
        </w:rPr>
      </w:pPr>
      <w:hyperlink w:anchor="_Toc219961298" w:history="1">
        <w:r w:rsidRPr="00A17F76">
          <w:rPr>
            <w:rStyle w:val="a3"/>
          </w:rPr>
          <w:t>Социальный фонд России проактивно предоставляет бойцам специальной военной операции пенсии по инвалидности, ежемесячные денежные выплаты и электронные сертификаты на технические средства реабилитации, сообщил министр труда и социальной защиты РФ Антон Котяков.</w:t>
        </w:r>
        <w:r>
          <w:rPr>
            <w:webHidden/>
          </w:rPr>
          <w:tab/>
        </w:r>
        <w:r>
          <w:rPr>
            <w:webHidden/>
          </w:rPr>
          <w:fldChar w:fldCharType="begin"/>
        </w:r>
        <w:r>
          <w:rPr>
            <w:webHidden/>
          </w:rPr>
          <w:instrText xml:space="preserve"> PAGEREF _Toc219961298 \h </w:instrText>
        </w:r>
        <w:r>
          <w:rPr>
            <w:webHidden/>
          </w:rPr>
        </w:r>
        <w:r>
          <w:rPr>
            <w:webHidden/>
          </w:rPr>
          <w:fldChar w:fldCharType="separate"/>
        </w:r>
        <w:r w:rsidR="003B290C">
          <w:rPr>
            <w:webHidden/>
          </w:rPr>
          <w:t>30</w:t>
        </w:r>
        <w:r>
          <w:rPr>
            <w:webHidden/>
          </w:rPr>
          <w:fldChar w:fldCharType="end"/>
        </w:r>
      </w:hyperlink>
    </w:p>
    <w:p w14:paraId="719496E5" w14:textId="2D697F3E"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299" w:history="1">
        <w:r w:rsidRPr="00A17F76">
          <w:rPr>
            <w:rStyle w:val="a3"/>
            <w:noProof/>
          </w:rPr>
          <w:t>РИА Новости, 21.01.2026, Цивилева: с апреля 2025 г справки для назначения пенсии от Минобороны стали электронными</w:t>
        </w:r>
        <w:r>
          <w:rPr>
            <w:noProof/>
            <w:webHidden/>
          </w:rPr>
          <w:tab/>
        </w:r>
        <w:r>
          <w:rPr>
            <w:noProof/>
            <w:webHidden/>
          </w:rPr>
          <w:fldChar w:fldCharType="begin"/>
        </w:r>
        <w:r>
          <w:rPr>
            <w:noProof/>
            <w:webHidden/>
          </w:rPr>
          <w:instrText xml:space="preserve"> PAGEREF _Toc219961299 \h </w:instrText>
        </w:r>
        <w:r>
          <w:rPr>
            <w:noProof/>
            <w:webHidden/>
          </w:rPr>
        </w:r>
        <w:r>
          <w:rPr>
            <w:noProof/>
            <w:webHidden/>
          </w:rPr>
          <w:fldChar w:fldCharType="separate"/>
        </w:r>
        <w:r w:rsidR="003B290C">
          <w:rPr>
            <w:noProof/>
            <w:webHidden/>
          </w:rPr>
          <w:t>31</w:t>
        </w:r>
        <w:r>
          <w:rPr>
            <w:noProof/>
            <w:webHidden/>
          </w:rPr>
          <w:fldChar w:fldCharType="end"/>
        </w:r>
      </w:hyperlink>
    </w:p>
    <w:p w14:paraId="6C6DBB9C" w14:textId="04A8A865" w:rsidR="00CC4532" w:rsidRDefault="00CC4532">
      <w:pPr>
        <w:pStyle w:val="31"/>
        <w:rPr>
          <w:rFonts w:asciiTheme="minorHAnsi" w:eastAsiaTheme="minorEastAsia" w:hAnsiTheme="minorHAnsi" w:cstheme="minorBidi"/>
          <w:kern w:val="2"/>
          <w14:ligatures w14:val="standardContextual"/>
        </w:rPr>
      </w:pPr>
      <w:hyperlink w:anchor="_Toc219961300" w:history="1">
        <w:r w:rsidRPr="00A17F76">
          <w:rPr>
            <w:rStyle w:val="a3"/>
          </w:rPr>
          <w:t>С апреля 2025 года справки, служащие основанием для назначения пенсии от Минобороны, переведены в электронный вид, заявила замминистра обороны РФ Анна Цивилева.</w:t>
        </w:r>
        <w:r>
          <w:rPr>
            <w:webHidden/>
          </w:rPr>
          <w:tab/>
        </w:r>
        <w:r>
          <w:rPr>
            <w:webHidden/>
          </w:rPr>
          <w:fldChar w:fldCharType="begin"/>
        </w:r>
        <w:r>
          <w:rPr>
            <w:webHidden/>
          </w:rPr>
          <w:instrText xml:space="preserve"> PAGEREF _Toc219961300 \h </w:instrText>
        </w:r>
        <w:r>
          <w:rPr>
            <w:webHidden/>
          </w:rPr>
        </w:r>
        <w:r>
          <w:rPr>
            <w:webHidden/>
          </w:rPr>
          <w:fldChar w:fldCharType="separate"/>
        </w:r>
        <w:r w:rsidR="003B290C">
          <w:rPr>
            <w:webHidden/>
          </w:rPr>
          <w:t>31</w:t>
        </w:r>
        <w:r>
          <w:rPr>
            <w:webHidden/>
          </w:rPr>
          <w:fldChar w:fldCharType="end"/>
        </w:r>
      </w:hyperlink>
    </w:p>
    <w:p w14:paraId="48C34994" w14:textId="1B819C9F"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01" w:history="1">
        <w:r w:rsidRPr="00A17F76">
          <w:rPr>
            <w:rStyle w:val="a3"/>
            <w:noProof/>
          </w:rPr>
          <w:t>РИА Новости, 22.01.2026, Россиянам объяснили, кто сможет оформить в 2026 году досрочную пенсию</w:t>
        </w:r>
        <w:r>
          <w:rPr>
            <w:noProof/>
            <w:webHidden/>
          </w:rPr>
          <w:tab/>
        </w:r>
        <w:r>
          <w:rPr>
            <w:noProof/>
            <w:webHidden/>
          </w:rPr>
          <w:fldChar w:fldCharType="begin"/>
        </w:r>
        <w:r>
          <w:rPr>
            <w:noProof/>
            <w:webHidden/>
          </w:rPr>
          <w:instrText xml:space="preserve"> PAGEREF _Toc219961301 \h </w:instrText>
        </w:r>
        <w:r>
          <w:rPr>
            <w:noProof/>
            <w:webHidden/>
          </w:rPr>
        </w:r>
        <w:r>
          <w:rPr>
            <w:noProof/>
            <w:webHidden/>
          </w:rPr>
          <w:fldChar w:fldCharType="separate"/>
        </w:r>
        <w:r w:rsidR="003B290C">
          <w:rPr>
            <w:noProof/>
            <w:webHidden/>
          </w:rPr>
          <w:t>31</w:t>
        </w:r>
        <w:r>
          <w:rPr>
            <w:noProof/>
            <w:webHidden/>
          </w:rPr>
          <w:fldChar w:fldCharType="end"/>
        </w:r>
      </w:hyperlink>
    </w:p>
    <w:p w14:paraId="06EAA0FD" w14:textId="12FADE50" w:rsidR="00CC4532" w:rsidRDefault="00CC4532">
      <w:pPr>
        <w:pStyle w:val="31"/>
        <w:rPr>
          <w:rFonts w:asciiTheme="minorHAnsi" w:eastAsiaTheme="minorEastAsia" w:hAnsiTheme="minorHAnsi" w:cstheme="minorBidi"/>
          <w:kern w:val="2"/>
          <w14:ligatures w14:val="standardContextual"/>
        </w:rPr>
      </w:pPr>
      <w:hyperlink w:anchor="_Toc219961302" w:history="1">
        <w:r w:rsidRPr="00A17F76">
          <w:rPr>
            <w:rStyle w:val="a3"/>
          </w:rPr>
          <w:t>Возраст назначения пенсии по старости на общих основаниях в 2026 году - 64 года для мужчин и 59 лет для женщин. Но некоторые категории граждан могут стать пенсионерами досрочно, рассказал агентству "Прайм" профессор, декан факультета права НИУ ВШЭ Вадим Виноградов.</w:t>
        </w:r>
        <w:r>
          <w:rPr>
            <w:webHidden/>
          </w:rPr>
          <w:tab/>
        </w:r>
        <w:r>
          <w:rPr>
            <w:webHidden/>
          </w:rPr>
          <w:fldChar w:fldCharType="begin"/>
        </w:r>
        <w:r>
          <w:rPr>
            <w:webHidden/>
          </w:rPr>
          <w:instrText xml:space="preserve"> PAGEREF _Toc219961302 \h </w:instrText>
        </w:r>
        <w:r>
          <w:rPr>
            <w:webHidden/>
          </w:rPr>
        </w:r>
        <w:r>
          <w:rPr>
            <w:webHidden/>
          </w:rPr>
          <w:fldChar w:fldCharType="separate"/>
        </w:r>
        <w:r w:rsidR="003B290C">
          <w:rPr>
            <w:webHidden/>
          </w:rPr>
          <w:t>31</w:t>
        </w:r>
        <w:r>
          <w:rPr>
            <w:webHidden/>
          </w:rPr>
          <w:fldChar w:fldCharType="end"/>
        </w:r>
      </w:hyperlink>
    </w:p>
    <w:p w14:paraId="722EC4CD" w14:textId="5FC0D3A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03" w:history="1">
        <w:r w:rsidRPr="00A17F76">
          <w:rPr>
            <w:rStyle w:val="a3"/>
            <w:noProof/>
          </w:rPr>
          <w:t>ТАСС, 21.01.2026, Соцфонд автоматически проиндексирует в феврале социальные выплаты и пособия</w:t>
        </w:r>
        <w:r>
          <w:rPr>
            <w:noProof/>
            <w:webHidden/>
          </w:rPr>
          <w:tab/>
        </w:r>
        <w:r>
          <w:rPr>
            <w:noProof/>
            <w:webHidden/>
          </w:rPr>
          <w:fldChar w:fldCharType="begin"/>
        </w:r>
        <w:r>
          <w:rPr>
            <w:noProof/>
            <w:webHidden/>
          </w:rPr>
          <w:instrText xml:space="preserve"> PAGEREF _Toc219961303 \h </w:instrText>
        </w:r>
        <w:r>
          <w:rPr>
            <w:noProof/>
            <w:webHidden/>
          </w:rPr>
        </w:r>
        <w:r>
          <w:rPr>
            <w:noProof/>
            <w:webHidden/>
          </w:rPr>
          <w:fldChar w:fldCharType="separate"/>
        </w:r>
        <w:r w:rsidR="003B290C">
          <w:rPr>
            <w:noProof/>
            <w:webHidden/>
          </w:rPr>
          <w:t>32</w:t>
        </w:r>
        <w:r>
          <w:rPr>
            <w:noProof/>
            <w:webHidden/>
          </w:rPr>
          <w:fldChar w:fldCharType="end"/>
        </w:r>
      </w:hyperlink>
    </w:p>
    <w:p w14:paraId="0740E3D6" w14:textId="02A1DE67" w:rsidR="00CC4532" w:rsidRDefault="00CC4532">
      <w:pPr>
        <w:pStyle w:val="31"/>
        <w:rPr>
          <w:rFonts w:asciiTheme="minorHAnsi" w:eastAsiaTheme="minorEastAsia" w:hAnsiTheme="minorHAnsi" w:cstheme="minorBidi"/>
          <w:kern w:val="2"/>
          <w14:ligatures w14:val="standardContextual"/>
        </w:rPr>
      </w:pPr>
      <w:hyperlink w:anchor="_Toc219961304" w:history="1">
        <w:r w:rsidRPr="00A17F76">
          <w:rPr>
            <w:rStyle w:val="a3"/>
          </w:rPr>
          <w:t>Все социальные выплаты и пособия, подлежащие индексации с 1 февраля, будут автоматически перечислены в новых размерах, гражданам не нужно никуда обращаться. Об этом сообщается в телеграм-канале Соцфонда России.</w:t>
        </w:r>
        <w:r>
          <w:rPr>
            <w:webHidden/>
          </w:rPr>
          <w:tab/>
        </w:r>
        <w:r>
          <w:rPr>
            <w:webHidden/>
          </w:rPr>
          <w:fldChar w:fldCharType="begin"/>
        </w:r>
        <w:r>
          <w:rPr>
            <w:webHidden/>
          </w:rPr>
          <w:instrText xml:space="preserve"> PAGEREF _Toc219961304 \h </w:instrText>
        </w:r>
        <w:r>
          <w:rPr>
            <w:webHidden/>
          </w:rPr>
        </w:r>
        <w:r>
          <w:rPr>
            <w:webHidden/>
          </w:rPr>
          <w:fldChar w:fldCharType="separate"/>
        </w:r>
        <w:r w:rsidR="003B290C">
          <w:rPr>
            <w:webHidden/>
          </w:rPr>
          <w:t>32</w:t>
        </w:r>
        <w:r>
          <w:rPr>
            <w:webHidden/>
          </w:rPr>
          <w:fldChar w:fldCharType="end"/>
        </w:r>
      </w:hyperlink>
    </w:p>
    <w:p w14:paraId="5F7149DA" w14:textId="53C19E43"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05" w:history="1">
        <w:r w:rsidRPr="00A17F76">
          <w:rPr>
            <w:rStyle w:val="a3"/>
            <w:noProof/>
            <w:lang w:val="en-US"/>
          </w:rPr>
          <w:t>NEWS</w:t>
        </w:r>
        <w:r w:rsidRPr="00A17F76">
          <w:rPr>
            <w:rStyle w:val="a3"/>
            <w:noProof/>
          </w:rPr>
          <w:t>.</w:t>
        </w:r>
        <w:r w:rsidRPr="00A17F76">
          <w:rPr>
            <w:rStyle w:val="a3"/>
            <w:noProof/>
            <w:lang w:val="en-US"/>
          </w:rPr>
          <w:t>ru</w:t>
        </w:r>
        <w:r w:rsidRPr="00A17F76">
          <w:rPr>
            <w:rStyle w:val="a3"/>
            <w:noProof/>
          </w:rPr>
          <w:t>, 22.01.2026, Пенсии многодетных матерей вырастут в 2026 году: что зачтут в стаж, кому ждать прибавки</w:t>
        </w:r>
        <w:r>
          <w:rPr>
            <w:noProof/>
            <w:webHidden/>
          </w:rPr>
          <w:tab/>
        </w:r>
        <w:r>
          <w:rPr>
            <w:noProof/>
            <w:webHidden/>
          </w:rPr>
          <w:fldChar w:fldCharType="begin"/>
        </w:r>
        <w:r>
          <w:rPr>
            <w:noProof/>
            <w:webHidden/>
          </w:rPr>
          <w:instrText xml:space="preserve"> PAGEREF _Toc219961305 \h </w:instrText>
        </w:r>
        <w:r>
          <w:rPr>
            <w:noProof/>
            <w:webHidden/>
          </w:rPr>
        </w:r>
        <w:r>
          <w:rPr>
            <w:noProof/>
            <w:webHidden/>
          </w:rPr>
          <w:fldChar w:fldCharType="separate"/>
        </w:r>
        <w:r w:rsidR="003B290C">
          <w:rPr>
            <w:noProof/>
            <w:webHidden/>
          </w:rPr>
          <w:t>32</w:t>
        </w:r>
        <w:r>
          <w:rPr>
            <w:noProof/>
            <w:webHidden/>
          </w:rPr>
          <w:fldChar w:fldCharType="end"/>
        </w:r>
      </w:hyperlink>
    </w:p>
    <w:p w14:paraId="182B2A7B" w14:textId="72EF89F4" w:rsidR="00CC4532" w:rsidRDefault="00CC4532">
      <w:pPr>
        <w:pStyle w:val="31"/>
        <w:rPr>
          <w:rFonts w:asciiTheme="minorHAnsi" w:eastAsiaTheme="minorEastAsia" w:hAnsiTheme="minorHAnsi" w:cstheme="minorBidi"/>
          <w:kern w:val="2"/>
          <w14:ligatures w14:val="standardContextual"/>
        </w:rPr>
      </w:pPr>
      <w:hyperlink w:anchor="_Toc219961306" w:history="1">
        <w:r w:rsidRPr="00A17F76">
          <w:rPr>
            <w:rStyle w:val="a3"/>
          </w:rPr>
          <w:t xml:space="preserve">Многодетные родители начнут получать повышенную страховую пенсию. Это стало возможным благодаря новому правилу, которое учитывает в трудовом стаже все периоды отпуска по уходу за ребенком до полутора лет - без прежнего шестилетнего лимита. Соответствующее постановление подписано председателем правительства РФ Михаилом Мишустиным. О том, сколько денег и кому в итоге добавят, расскажет </w:t>
        </w:r>
        <w:r w:rsidRPr="00A17F76">
          <w:rPr>
            <w:rStyle w:val="a3"/>
            <w:lang w:val="en-US"/>
          </w:rPr>
          <w:t>NEWS</w:t>
        </w:r>
        <w:r w:rsidRPr="00A17F76">
          <w:rPr>
            <w:rStyle w:val="a3"/>
          </w:rPr>
          <w:t>.</w:t>
        </w:r>
        <w:r w:rsidRPr="00A17F76">
          <w:rPr>
            <w:rStyle w:val="a3"/>
            <w:lang w:val="en-US"/>
          </w:rPr>
          <w:t>ru</w:t>
        </w:r>
        <w:r w:rsidRPr="00A17F76">
          <w:rPr>
            <w:rStyle w:val="a3"/>
          </w:rPr>
          <w:t>.</w:t>
        </w:r>
        <w:r>
          <w:rPr>
            <w:webHidden/>
          </w:rPr>
          <w:tab/>
        </w:r>
        <w:r>
          <w:rPr>
            <w:webHidden/>
          </w:rPr>
          <w:fldChar w:fldCharType="begin"/>
        </w:r>
        <w:r>
          <w:rPr>
            <w:webHidden/>
          </w:rPr>
          <w:instrText xml:space="preserve"> PAGEREF _Toc219961306 \h </w:instrText>
        </w:r>
        <w:r>
          <w:rPr>
            <w:webHidden/>
          </w:rPr>
        </w:r>
        <w:r>
          <w:rPr>
            <w:webHidden/>
          </w:rPr>
          <w:fldChar w:fldCharType="separate"/>
        </w:r>
        <w:r w:rsidR="003B290C">
          <w:rPr>
            <w:webHidden/>
          </w:rPr>
          <w:t>32</w:t>
        </w:r>
        <w:r>
          <w:rPr>
            <w:webHidden/>
          </w:rPr>
          <w:fldChar w:fldCharType="end"/>
        </w:r>
      </w:hyperlink>
    </w:p>
    <w:p w14:paraId="4B0974F1" w14:textId="2176174B"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07" w:history="1">
        <w:r w:rsidRPr="00A17F76">
          <w:rPr>
            <w:rStyle w:val="a3"/>
            <w:noProof/>
          </w:rPr>
          <w:t>Life.ru, 21.01.2026, Страховой стаж за детей с 2026 года: сколько лет дают за 5 детей, близнецов и как это повлияет на пенсию</w:t>
        </w:r>
        <w:r>
          <w:rPr>
            <w:noProof/>
            <w:webHidden/>
          </w:rPr>
          <w:tab/>
        </w:r>
        <w:r>
          <w:rPr>
            <w:noProof/>
            <w:webHidden/>
          </w:rPr>
          <w:fldChar w:fldCharType="begin"/>
        </w:r>
        <w:r>
          <w:rPr>
            <w:noProof/>
            <w:webHidden/>
          </w:rPr>
          <w:instrText xml:space="preserve"> PAGEREF _Toc219961307 \h </w:instrText>
        </w:r>
        <w:r>
          <w:rPr>
            <w:noProof/>
            <w:webHidden/>
          </w:rPr>
        </w:r>
        <w:r>
          <w:rPr>
            <w:noProof/>
            <w:webHidden/>
          </w:rPr>
          <w:fldChar w:fldCharType="separate"/>
        </w:r>
        <w:r w:rsidR="003B290C">
          <w:rPr>
            <w:noProof/>
            <w:webHidden/>
          </w:rPr>
          <w:t>34</w:t>
        </w:r>
        <w:r>
          <w:rPr>
            <w:noProof/>
            <w:webHidden/>
          </w:rPr>
          <w:fldChar w:fldCharType="end"/>
        </w:r>
      </w:hyperlink>
    </w:p>
    <w:p w14:paraId="44D82D99" w14:textId="22133D01" w:rsidR="00CC4532" w:rsidRDefault="00CC4532">
      <w:pPr>
        <w:pStyle w:val="31"/>
        <w:rPr>
          <w:rFonts w:asciiTheme="minorHAnsi" w:eastAsiaTheme="minorEastAsia" w:hAnsiTheme="minorHAnsi" w:cstheme="minorBidi"/>
          <w:kern w:val="2"/>
          <w14:ligatures w14:val="standardContextual"/>
        </w:rPr>
      </w:pPr>
      <w:hyperlink w:anchor="_Toc219961308" w:history="1">
        <w:r w:rsidRPr="00A17F76">
          <w:rPr>
            <w:rStyle w:val="a3"/>
          </w:rPr>
          <w:t>С 2026 года в страховой стаж засчитывают уход за всеми детьми без ограничений. Узнайте, сколько лет дают за одного ребёнка, как считают стаж за близнецов и как это увеличит вашу пенсию, в материале Life.ru.</w:t>
        </w:r>
        <w:r>
          <w:rPr>
            <w:webHidden/>
          </w:rPr>
          <w:tab/>
        </w:r>
        <w:r>
          <w:rPr>
            <w:webHidden/>
          </w:rPr>
          <w:fldChar w:fldCharType="begin"/>
        </w:r>
        <w:r>
          <w:rPr>
            <w:webHidden/>
          </w:rPr>
          <w:instrText xml:space="preserve"> PAGEREF _Toc219961308 \h </w:instrText>
        </w:r>
        <w:r>
          <w:rPr>
            <w:webHidden/>
          </w:rPr>
        </w:r>
        <w:r>
          <w:rPr>
            <w:webHidden/>
          </w:rPr>
          <w:fldChar w:fldCharType="separate"/>
        </w:r>
        <w:r w:rsidR="003B290C">
          <w:rPr>
            <w:webHidden/>
          </w:rPr>
          <w:t>34</w:t>
        </w:r>
        <w:r>
          <w:rPr>
            <w:webHidden/>
          </w:rPr>
          <w:fldChar w:fldCharType="end"/>
        </w:r>
      </w:hyperlink>
    </w:p>
    <w:p w14:paraId="345A1D93" w14:textId="534AF493"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09" w:history="1">
        <w:r w:rsidRPr="00A17F76">
          <w:rPr>
            <w:rStyle w:val="a3"/>
            <w:noProof/>
            <w:lang w:val="en-US"/>
          </w:rPr>
          <w:t>Bankiros</w:t>
        </w:r>
        <w:r w:rsidRPr="00A17F76">
          <w:rPr>
            <w:rStyle w:val="a3"/>
            <w:noProof/>
          </w:rPr>
          <w:t>.</w:t>
        </w:r>
        <w:r w:rsidRPr="00A17F76">
          <w:rPr>
            <w:rStyle w:val="a3"/>
            <w:noProof/>
            <w:lang w:val="en-US"/>
          </w:rPr>
          <w:t>ru</w:t>
        </w:r>
        <w:r w:rsidRPr="00A17F76">
          <w:rPr>
            <w:rStyle w:val="a3"/>
            <w:noProof/>
          </w:rPr>
          <w:t>, 21.01.2026, Доплаты, надбавки и индексация: как изменятся выплаты пенсионерам с 1 февраля</w:t>
        </w:r>
        <w:r>
          <w:rPr>
            <w:noProof/>
            <w:webHidden/>
          </w:rPr>
          <w:tab/>
        </w:r>
        <w:r>
          <w:rPr>
            <w:noProof/>
            <w:webHidden/>
          </w:rPr>
          <w:fldChar w:fldCharType="begin"/>
        </w:r>
        <w:r>
          <w:rPr>
            <w:noProof/>
            <w:webHidden/>
          </w:rPr>
          <w:instrText xml:space="preserve"> PAGEREF _Toc219961309 \h </w:instrText>
        </w:r>
        <w:r>
          <w:rPr>
            <w:noProof/>
            <w:webHidden/>
          </w:rPr>
        </w:r>
        <w:r>
          <w:rPr>
            <w:noProof/>
            <w:webHidden/>
          </w:rPr>
          <w:fldChar w:fldCharType="separate"/>
        </w:r>
        <w:r w:rsidR="003B290C">
          <w:rPr>
            <w:noProof/>
            <w:webHidden/>
          </w:rPr>
          <w:t>37</w:t>
        </w:r>
        <w:r>
          <w:rPr>
            <w:noProof/>
            <w:webHidden/>
          </w:rPr>
          <w:fldChar w:fldCharType="end"/>
        </w:r>
      </w:hyperlink>
    </w:p>
    <w:p w14:paraId="002D65D3" w14:textId="6AE09BCF" w:rsidR="00CC4532" w:rsidRDefault="00CC4532">
      <w:pPr>
        <w:pStyle w:val="31"/>
        <w:rPr>
          <w:rFonts w:asciiTheme="minorHAnsi" w:eastAsiaTheme="minorEastAsia" w:hAnsiTheme="minorHAnsi" w:cstheme="minorBidi"/>
          <w:kern w:val="2"/>
          <w14:ligatures w14:val="standardContextual"/>
        </w:rPr>
      </w:pPr>
      <w:hyperlink w:anchor="_Toc219961310" w:history="1">
        <w:r w:rsidRPr="00A17F76">
          <w:rPr>
            <w:rStyle w:val="a3"/>
          </w:rPr>
          <w:t xml:space="preserve">С 1 февраля 2026 года четыре категории пенсионеров начнут получать повышенные пенсии. Кого именно ждет индексация, на сколько вырастут выплаты и на каких основаниях - разобрался </w:t>
        </w:r>
        <w:r w:rsidRPr="00A17F76">
          <w:rPr>
            <w:rStyle w:val="a3"/>
            <w:lang w:val="en-US"/>
          </w:rPr>
          <w:t>Bankiros</w:t>
        </w:r>
        <w:r w:rsidRPr="00A17F76">
          <w:rPr>
            <w:rStyle w:val="a3"/>
          </w:rPr>
          <w:t>.</w:t>
        </w:r>
        <w:r w:rsidRPr="00A17F76">
          <w:rPr>
            <w:rStyle w:val="a3"/>
            <w:lang w:val="en-US"/>
          </w:rPr>
          <w:t>ru</w:t>
        </w:r>
        <w:r w:rsidRPr="00A17F76">
          <w:rPr>
            <w:rStyle w:val="a3"/>
          </w:rPr>
          <w:t>.</w:t>
        </w:r>
        <w:r>
          <w:rPr>
            <w:webHidden/>
          </w:rPr>
          <w:tab/>
        </w:r>
        <w:r>
          <w:rPr>
            <w:webHidden/>
          </w:rPr>
          <w:fldChar w:fldCharType="begin"/>
        </w:r>
        <w:r>
          <w:rPr>
            <w:webHidden/>
          </w:rPr>
          <w:instrText xml:space="preserve"> PAGEREF _Toc219961310 \h </w:instrText>
        </w:r>
        <w:r>
          <w:rPr>
            <w:webHidden/>
          </w:rPr>
        </w:r>
        <w:r>
          <w:rPr>
            <w:webHidden/>
          </w:rPr>
          <w:fldChar w:fldCharType="separate"/>
        </w:r>
        <w:r w:rsidR="003B290C">
          <w:rPr>
            <w:webHidden/>
          </w:rPr>
          <w:t>37</w:t>
        </w:r>
        <w:r>
          <w:rPr>
            <w:webHidden/>
          </w:rPr>
          <w:fldChar w:fldCharType="end"/>
        </w:r>
      </w:hyperlink>
    </w:p>
    <w:p w14:paraId="68A805D3" w14:textId="5F9EBED8"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11" w:history="1">
        <w:r w:rsidRPr="00A17F76">
          <w:rPr>
            <w:rStyle w:val="a3"/>
            <w:noProof/>
          </w:rPr>
          <w:t>Конкурент, 21.01.2026, Что поможет пенсионерам в России. Названы несколько факторов</w:t>
        </w:r>
        <w:r>
          <w:rPr>
            <w:noProof/>
            <w:webHidden/>
          </w:rPr>
          <w:tab/>
        </w:r>
        <w:r>
          <w:rPr>
            <w:noProof/>
            <w:webHidden/>
          </w:rPr>
          <w:fldChar w:fldCharType="begin"/>
        </w:r>
        <w:r>
          <w:rPr>
            <w:noProof/>
            <w:webHidden/>
          </w:rPr>
          <w:instrText xml:space="preserve"> PAGEREF _Toc219961311 \h </w:instrText>
        </w:r>
        <w:r>
          <w:rPr>
            <w:noProof/>
            <w:webHidden/>
          </w:rPr>
        </w:r>
        <w:r>
          <w:rPr>
            <w:noProof/>
            <w:webHidden/>
          </w:rPr>
          <w:fldChar w:fldCharType="separate"/>
        </w:r>
        <w:r w:rsidR="003B290C">
          <w:rPr>
            <w:noProof/>
            <w:webHidden/>
          </w:rPr>
          <w:t>39</w:t>
        </w:r>
        <w:r>
          <w:rPr>
            <w:noProof/>
            <w:webHidden/>
          </w:rPr>
          <w:fldChar w:fldCharType="end"/>
        </w:r>
      </w:hyperlink>
    </w:p>
    <w:p w14:paraId="10F45602" w14:textId="39350912" w:rsidR="00CC4532" w:rsidRDefault="00CC4532">
      <w:pPr>
        <w:pStyle w:val="31"/>
        <w:rPr>
          <w:rFonts w:asciiTheme="minorHAnsi" w:eastAsiaTheme="minorEastAsia" w:hAnsiTheme="minorHAnsi" w:cstheme="minorBidi"/>
          <w:kern w:val="2"/>
          <w14:ligatures w14:val="standardContextual"/>
        </w:rPr>
      </w:pPr>
      <w:hyperlink w:anchor="_Toc219961312" w:history="1">
        <w:r w:rsidRPr="00A17F76">
          <w:rPr>
            <w:rStyle w:val="a3"/>
          </w:rPr>
          <w:t>Профессор кафедры рекламы университета «Синергия» Сергей Зайнуллин считает, что рост рождаемости может стать решением проблемы российских пенсионеров. По его словам, для этого необходимо создать условия, при которых люди будут уверены в своем будущем.</w:t>
        </w:r>
        <w:r>
          <w:rPr>
            <w:webHidden/>
          </w:rPr>
          <w:tab/>
        </w:r>
        <w:r>
          <w:rPr>
            <w:webHidden/>
          </w:rPr>
          <w:fldChar w:fldCharType="begin"/>
        </w:r>
        <w:r>
          <w:rPr>
            <w:webHidden/>
          </w:rPr>
          <w:instrText xml:space="preserve"> PAGEREF _Toc219961312 \h </w:instrText>
        </w:r>
        <w:r>
          <w:rPr>
            <w:webHidden/>
          </w:rPr>
        </w:r>
        <w:r>
          <w:rPr>
            <w:webHidden/>
          </w:rPr>
          <w:fldChar w:fldCharType="separate"/>
        </w:r>
        <w:r w:rsidR="003B290C">
          <w:rPr>
            <w:webHidden/>
          </w:rPr>
          <w:t>39</w:t>
        </w:r>
        <w:r>
          <w:rPr>
            <w:webHidden/>
          </w:rPr>
          <w:fldChar w:fldCharType="end"/>
        </w:r>
      </w:hyperlink>
    </w:p>
    <w:p w14:paraId="0894513D" w14:textId="056E0376"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13" w:history="1">
        <w:r w:rsidRPr="00A17F76">
          <w:rPr>
            <w:rStyle w:val="a3"/>
            <w:noProof/>
          </w:rPr>
          <w:t>PRIMPRESS, 21.01.2026, Пенсионерам 1951–1971 года рождения – новая выплата: условия оформления и размер</w:t>
        </w:r>
        <w:r>
          <w:rPr>
            <w:noProof/>
            <w:webHidden/>
          </w:rPr>
          <w:tab/>
        </w:r>
        <w:r>
          <w:rPr>
            <w:noProof/>
            <w:webHidden/>
          </w:rPr>
          <w:fldChar w:fldCharType="begin"/>
        </w:r>
        <w:r>
          <w:rPr>
            <w:noProof/>
            <w:webHidden/>
          </w:rPr>
          <w:instrText xml:space="preserve"> PAGEREF _Toc219961313 \h </w:instrText>
        </w:r>
        <w:r>
          <w:rPr>
            <w:noProof/>
            <w:webHidden/>
          </w:rPr>
        </w:r>
        <w:r>
          <w:rPr>
            <w:noProof/>
            <w:webHidden/>
          </w:rPr>
          <w:fldChar w:fldCharType="separate"/>
        </w:r>
        <w:r w:rsidR="003B290C">
          <w:rPr>
            <w:noProof/>
            <w:webHidden/>
          </w:rPr>
          <w:t>39</w:t>
        </w:r>
        <w:r>
          <w:rPr>
            <w:noProof/>
            <w:webHidden/>
          </w:rPr>
          <w:fldChar w:fldCharType="end"/>
        </w:r>
      </w:hyperlink>
    </w:p>
    <w:p w14:paraId="3CFD41B7" w14:textId="2F865F4F" w:rsidR="00CC4532" w:rsidRDefault="00CC4532">
      <w:pPr>
        <w:pStyle w:val="31"/>
        <w:rPr>
          <w:rFonts w:asciiTheme="minorHAnsi" w:eastAsiaTheme="minorEastAsia" w:hAnsiTheme="minorHAnsi" w:cstheme="minorBidi"/>
          <w:kern w:val="2"/>
          <w14:ligatures w14:val="standardContextual"/>
        </w:rPr>
      </w:pPr>
      <w:hyperlink w:anchor="_Toc219961314" w:history="1">
        <w:r w:rsidRPr="00A17F76">
          <w:rPr>
            <w:rStyle w:val="a3"/>
          </w:rPr>
          <w:t>Для россиян, родившихся в 1951–1971 годах и уже оформивших пенсию, сейчас особенно актуальна тема доплат и перерасчетов. Речь идет не о «единой новой выплате для всех», а о нескольких видах доплат, которые именно в этом возрасте чаще начинают оформлять или пересматривать.</w:t>
        </w:r>
        <w:r>
          <w:rPr>
            <w:webHidden/>
          </w:rPr>
          <w:tab/>
        </w:r>
        <w:r>
          <w:rPr>
            <w:webHidden/>
          </w:rPr>
          <w:fldChar w:fldCharType="begin"/>
        </w:r>
        <w:r>
          <w:rPr>
            <w:webHidden/>
          </w:rPr>
          <w:instrText xml:space="preserve"> PAGEREF _Toc219961314 \h </w:instrText>
        </w:r>
        <w:r>
          <w:rPr>
            <w:webHidden/>
          </w:rPr>
        </w:r>
        <w:r>
          <w:rPr>
            <w:webHidden/>
          </w:rPr>
          <w:fldChar w:fldCharType="separate"/>
        </w:r>
        <w:r w:rsidR="003B290C">
          <w:rPr>
            <w:webHidden/>
          </w:rPr>
          <w:t>39</w:t>
        </w:r>
        <w:r>
          <w:rPr>
            <w:webHidden/>
          </w:rPr>
          <w:fldChar w:fldCharType="end"/>
        </w:r>
      </w:hyperlink>
    </w:p>
    <w:p w14:paraId="5ACED7EE" w14:textId="7E2E5CBB"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15" w:history="1">
        <w:r w:rsidRPr="00A17F76">
          <w:rPr>
            <w:rStyle w:val="a3"/>
            <w:noProof/>
          </w:rPr>
          <w:t>PRIMPRESS, 21.01.2026, Как получить «Ветерана труда» без наград: условия оформления и перечень выплат</w:t>
        </w:r>
        <w:r>
          <w:rPr>
            <w:noProof/>
            <w:webHidden/>
          </w:rPr>
          <w:tab/>
        </w:r>
        <w:r>
          <w:rPr>
            <w:noProof/>
            <w:webHidden/>
          </w:rPr>
          <w:fldChar w:fldCharType="begin"/>
        </w:r>
        <w:r>
          <w:rPr>
            <w:noProof/>
            <w:webHidden/>
          </w:rPr>
          <w:instrText xml:space="preserve"> PAGEREF _Toc219961315 \h </w:instrText>
        </w:r>
        <w:r>
          <w:rPr>
            <w:noProof/>
            <w:webHidden/>
          </w:rPr>
        </w:r>
        <w:r>
          <w:rPr>
            <w:noProof/>
            <w:webHidden/>
          </w:rPr>
          <w:fldChar w:fldCharType="separate"/>
        </w:r>
        <w:r w:rsidR="003B290C">
          <w:rPr>
            <w:noProof/>
            <w:webHidden/>
          </w:rPr>
          <w:t>40</w:t>
        </w:r>
        <w:r>
          <w:rPr>
            <w:noProof/>
            <w:webHidden/>
          </w:rPr>
          <w:fldChar w:fldCharType="end"/>
        </w:r>
      </w:hyperlink>
    </w:p>
    <w:p w14:paraId="4C3EA61E" w14:textId="7EF068BD" w:rsidR="00CC4532" w:rsidRDefault="00CC4532">
      <w:pPr>
        <w:pStyle w:val="31"/>
        <w:rPr>
          <w:rFonts w:asciiTheme="minorHAnsi" w:eastAsiaTheme="minorEastAsia" w:hAnsiTheme="minorHAnsi" w:cstheme="minorBidi"/>
          <w:kern w:val="2"/>
          <w14:ligatures w14:val="standardContextual"/>
        </w:rPr>
      </w:pPr>
      <w:hyperlink w:anchor="_Toc219961316" w:history="1">
        <w:r w:rsidRPr="00A17F76">
          <w:rPr>
            <w:rStyle w:val="a3"/>
          </w:rPr>
          <w:t>Мнение, что звание «Ветеран труда» дают только за ордена и медали, уже не совсем верно. Во многих регионах существует статус «Ветеран труда (региона)», который можно оформить и без государственных наград — при наличии большого подтвержденного стажа и других условий, закрепленных в местных законах.</w:t>
        </w:r>
        <w:r>
          <w:rPr>
            <w:webHidden/>
          </w:rPr>
          <w:tab/>
        </w:r>
        <w:r>
          <w:rPr>
            <w:webHidden/>
          </w:rPr>
          <w:fldChar w:fldCharType="begin"/>
        </w:r>
        <w:r>
          <w:rPr>
            <w:webHidden/>
          </w:rPr>
          <w:instrText xml:space="preserve"> PAGEREF _Toc219961316 \h </w:instrText>
        </w:r>
        <w:r>
          <w:rPr>
            <w:webHidden/>
          </w:rPr>
        </w:r>
        <w:r>
          <w:rPr>
            <w:webHidden/>
          </w:rPr>
          <w:fldChar w:fldCharType="separate"/>
        </w:r>
        <w:r w:rsidR="003B290C">
          <w:rPr>
            <w:webHidden/>
          </w:rPr>
          <w:t>40</w:t>
        </w:r>
        <w:r>
          <w:rPr>
            <w:webHidden/>
          </w:rPr>
          <w:fldChar w:fldCharType="end"/>
        </w:r>
      </w:hyperlink>
    </w:p>
    <w:p w14:paraId="1A77B2E1" w14:textId="5A6507ED"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17" w:history="1">
        <w:r w:rsidRPr="00A17F76">
          <w:rPr>
            <w:rStyle w:val="a3"/>
            <w:noProof/>
          </w:rPr>
          <w:t>PRIMPRESS, 21.01.2026, Недоплату пенсии можно выявить одним простым способом</w:t>
        </w:r>
        <w:r>
          <w:rPr>
            <w:noProof/>
            <w:webHidden/>
          </w:rPr>
          <w:tab/>
        </w:r>
        <w:r>
          <w:rPr>
            <w:noProof/>
            <w:webHidden/>
          </w:rPr>
          <w:fldChar w:fldCharType="begin"/>
        </w:r>
        <w:r>
          <w:rPr>
            <w:noProof/>
            <w:webHidden/>
          </w:rPr>
          <w:instrText xml:space="preserve"> PAGEREF _Toc219961317 \h </w:instrText>
        </w:r>
        <w:r>
          <w:rPr>
            <w:noProof/>
            <w:webHidden/>
          </w:rPr>
        </w:r>
        <w:r>
          <w:rPr>
            <w:noProof/>
            <w:webHidden/>
          </w:rPr>
          <w:fldChar w:fldCharType="separate"/>
        </w:r>
        <w:r w:rsidR="003B290C">
          <w:rPr>
            <w:noProof/>
            <w:webHidden/>
          </w:rPr>
          <w:t>41</w:t>
        </w:r>
        <w:r>
          <w:rPr>
            <w:noProof/>
            <w:webHidden/>
          </w:rPr>
          <w:fldChar w:fldCharType="end"/>
        </w:r>
      </w:hyperlink>
    </w:p>
    <w:p w14:paraId="7D161D61" w14:textId="731F2492" w:rsidR="00CC4532" w:rsidRDefault="00CC4532">
      <w:pPr>
        <w:pStyle w:val="31"/>
        <w:rPr>
          <w:rFonts w:asciiTheme="minorHAnsi" w:eastAsiaTheme="minorEastAsia" w:hAnsiTheme="minorHAnsi" w:cstheme="minorBidi"/>
          <w:kern w:val="2"/>
          <w14:ligatures w14:val="standardContextual"/>
        </w:rPr>
      </w:pPr>
      <w:hyperlink w:anchor="_Toc219961318" w:history="1">
        <w:r w:rsidRPr="00A17F76">
          <w:rPr>
            <w:rStyle w:val="a3"/>
          </w:rPr>
          <w:t>Многие пенсионеры годами получают одну и ту же сумму и не задумываются, все ли им начисляют. Между тем из</w:t>
        </w:r>
        <w:r w:rsidRPr="00A17F76">
          <w:rPr>
            <w:rStyle w:val="a3"/>
            <w:rFonts w:ascii="Cambria Math" w:hAnsi="Cambria Math" w:cs="Cambria Math"/>
          </w:rPr>
          <w:t>‑</w:t>
        </w:r>
        <w:r w:rsidRPr="00A17F76">
          <w:rPr>
            <w:rStyle w:val="a3"/>
          </w:rPr>
          <w:t>за ошибок в стаже, неучтенных периодов работы или отсутствия доплат пенсия может быть занижена. Проверить это можно самостоятельно, без сложных расчетов и юристов.</w:t>
        </w:r>
        <w:r>
          <w:rPr>
            <w:webHidden/>
          </w:rPr>
          <w:tab/>
        </w:r>
        <w:r>
          <w:rPr>
            <w:webHidden/>
          </w:rPr>
          <w:fldChar w:fldCharType="begin"/>
        </w:r>
        <w:r>
          <w:rPr>
            <w:webHidden/>
          </w:rPr>
          <w:instrText xml:space="preserve"> PAGEREF _Toc219961318 \h </w:instrText>
        </w:r>
        <w:r>
          <w:rPr>
            <w:webHidden/>
          </w:rPr>
        </w:r>
        <w:r>
          <w:rPr>
            <w:webHidden/>
          </w:rPr>
          <w:fldChar w:fldCharType="separate"/>
        </w:r>
        <w:r w:rsidR="003B290C">
          <w:rPr>
            <w:webHidden/>
          </w:rPr>
          <w:t>41</w:t>
        </w:r>
        <w:r>
          <w:rPr>
            <w:webHidden/>
          </w:rPr>
          <w:fldChar w:fldCharType="end"/>
        </w:r>
      </w:hyperlink>
    </w:p>
    <w:p w14:paraId="5472028E" w14:textId="5FF2EB7F"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19" w:history="1">
        <w:r w:rsidRPr="00A17F76">
          <w:rPr>
            <w:rStyle w:val="a3"/>
            <w:noProof/>
          </w:rPr>
          <w:t>Газета.Ru, 21.01.2026, Стало известно, в каком возрасте россияне задумываются о пенсии</w:t>
        </w:r>
        <w:r>
          <w:rPr>
            <w:noProof/>
            <w:webHidden/>
          </w:rPr>
          <w:tab/>
        </w:r>
        <w:r>
          <w:rPr>
            <w:noProof/>
            <w:webHidden/>
          </w:rPr>
          <w:fldChar w:fldCharType="begin"/>
        </w:r>
        <w:r>
          <w:rPr>
            <w:noProof/>
            <w:webHidden/>
          </w:rPr>
          <w:instrText xml:space="preserve"> PAGEREF _Toc219961319 \h </w:instrText>
        </w:r>
        <w:r>
          <w:rPr>
            <w:noProof/>
            <w:webHidden/>
          </w:rPr>
        </w:r>
        <w:r>
          <w:rPr>
            <w:noProof/>
            <w:webHidden/>
          </w:rPr>
          <w:fldChar w:fldCharType="separate"/>
        </w:r>
        <w:r w:rsidR="003B290C">
          <w:rPr>
            <w:noProof/>
            <w:webHidden/>
          </w:rPr>
          <w:t>43</w:t>
        </w:r>
        <w:r>
          <w:rPr>
            <w:noProof/>
            <w:webHidden/>
          </w:rPr>
          <w:fldChar w:fldCharType="end"/>
        </w:r>
      </w:hyperlink>
    </w:p>
    <w:p w14:paraId="34D8E637" w14:textId="33526966" w:rsidR="00CC4532" w:rsidRDefault="00CC4532">
      <w:pPr>
        <w:pStyle w:val="31"/>
        <w:rPr>
          <w:rFonts w:asciiTheme="minorHAnsi" w:eastAsiaTheme="minorEastAsia" w:hAnsiTheme="minorHAnsi" w:cstheme="minorBidi"/>
          <w:kern w:val="2"/>
          <w14:ligatures w14:val="standardContextual"/>
        </w:rPr>
      </w:pPr>
      <w:hyperlink w:anchor="_Toc219961320" w:history="1">
        <w:r w:rsidRPr="00A17F76">
          <w:rPr>
            <w:rStyle w:val="a3"/>
          </w:rPr>
          <w:t>Подавляющее большинство опрошенных россиян (61%) задумывается о пенсии и ее размере по достижению 40 лет. Таковы результаты опроса, проведенного Rodin.Capital (есть у «Газеты.Ru»). Каждый десятый респондент хотел бы тратить на пенсии более 70 тыс. рублей в месяц.</w:t>
        </w:r>
        <w:r>
          <w:rPr>
            <w:webHidden/>
          </w:rPr>
          <w:tab/>
        </w:r>
        <w:r>
          <w:rPr>
            <w:webHidden/>
          </w:rPr>
          <w:fldChar w:fldCharType="begin"/>
        </w:r>
        <w:r>
          <w:rPr>
            <w:webHidden/>
          </w:rPr>
          <w:instrText xml:space="preserve"> PAGEREF _Toc219961320 \h </w:instrText>
        </w:r>
        <w:r>
          <w:rPr>
            <w:webHidden/>
          </w:rPr>
        </w:r>
        <w:r>
          <w:rPr>
            <w:webHidden/>
          </w:rPr>
          <w:fldChar w:fldCharType="separate"/>
        </w:r>
        <w:r w:rsidR="003B290C">
          <w:rPr>
            <w:webHidden/>
          </w:rPr>
          <w:t>43</w:t>
        </w:r>
        <w:r>
          <w:rPr>
            <w:webHidden/>
          </w:rPr>
          <w:fldChar w:fldCharType="end"/>
        </w:r>
      </w:hyperlink>
    </w:p>
    <w:p w14:paraId="0004A3A7" w14:textId="1A2E9F11"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21" w:history="1">
        <w:r w:rsidRPr="00A17F76">
          <w:rPr>
            <w:rStyle w:val="a3"/>
            <w:noProof/>
          </w:rPr>
          <w:t>Главбух, 21.01.2026, Пенсионный балл в 2026 году изменился: новая стоимость</w:t>
        </w:r>
        <w:r>
          <w:rPr>
            <w:noProof/>
            <w:webHidden/>
          </w:rPr>
          <w:tab/>
        </w:r>
        <w:r>
          <w:rPr>
            <w:noProof/>
            <w:webHidden/>
          </w:rPr>
          <w:fldChar w:fldCharType="begin"/>
        </w:r>
        <w:r>
          <w:rPr>
            <w:noProof/>
            <w:webHidden/>
          </w:rPr>
          <w:instrText xml:space="preserve"> PAGEREF _Toc219961321 \h </w:instrText>
        </w:r>
        <w:r>
          <w:rPr>
            <w:noProof/>
            <w:webHidden/>
          </w:rPr>
        </w:r>
        <w:r>
          <w:rPr>
            <w:noProof/>
            <w:webHidden/>
          </w:rPr>
          <w:fldChar w:fldCharType="separate"/>
        </w:r>
        <w:r w:rsidR="003B290C">
          <w:rPr>
            <w:noProof/>
            <w:webHidden/>
          </w:rPr>
          <w:t>44</w:t>
        </w:r>
        <w:r>
          <w:rPr>
            <w:noProof/>
            <w:webHidden/>
          </w:rPr>
          <w:fldChar w:fldCharType="end"/>
        </w:r>
      </w:hyperlink>
    </w:p>
    <w:p w14:paraId="4D06DEB6" w14:textId="4F9FBFFA" w:rsidR="00CC4532" w:rsidRDefault="00CC4532">
      <w:pPr>
        <w:pStyle w:val="31"/>
        <w:rPr>
          <w:rFonts w:asciiTheme="minorHAnsi" w:eastAsiaTheme="minorEastAsia" w:hAnsiTheme="minorHAnsi" w:cstheme="minorBidi"/>
          <w:kern w:val="2"/>
          <w14:ligatures w14:val="standardContextual"/>
        </w:rPr>
      </w:pPr>
      <w:hyperlink w:anchor="_Toc219961322" w:history="1">
        <w:r w:rsidRPr="00A17F76">
          <w:rPr>
            <w:rStyle w:val="a3"/>
          </w:rPr>
          <w:t>Пенсионный балл используется для расчета пенсии. В российской системе пенсионного обеспечения одного достижения пенсионного возраста недостаточно. Для назначения страховой пенсии требуется накопить определенное количество пенсионных баллов. Их объем определяется официальным стажем, размером "белой" зарплаты и суммой страховых взносов, перечисленных работодателем. Что такое пенсионные баллы, как именно они начисляются и чем грозит их нехватка? Разбираем по порядку.</w:t>
        </w:r>
        <w:r>
          <w:rPr>
            <w:webHidden/>
          </w:rPr>
          <w:tab/>
        </w:r>
        <w:r>
          <w:rPr>
            <w:webHidden/>
          </w:rPr>
          <w:fldChar w:fldCharType="begin"/>
        </w:r>
        <w:r>
          <w:rPr>
            <w:webHidden/>
          </w:rPr>
          <w:instrText xml:space="preserve"> PAGEREF _Toc219961322 \h </w:instrText>
        </w:r>
        <w:r>
          <w:rPr>
            <w:webHidden/>
          </w:rPr>
        </w:r>
        <w:r>
          <w:rPr>
            <w:webHidden/>
          </w:rPr>
          <w:fldChar w:fldCharType="separate"/>
        </w:r>
        <w:r w:rsidR="003B290C">
          <w:rPr>
            <w:webHidden/>
          </w:rPr>
          <w:t>44</w:t>
        </w:r>
        <w:r>
          <w:rPr>
            <w:webHidden/>
          </w:rPr>
          <w:fldChar w:fldCharType="end"/>
        </w:r>
      </w:hyperlink>
    </w:p>
    <w:p w14:paraId="1B9AC9EE" w14:textId="68363DA7"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323" w:history="1">
        <w:r w:rsidRPr="00A17F76">
          <w:rPr>
            <w:rStyle w:val="a3"/>
            <w:noProof/>
          </w:rPr>
          <w:t>Региональные СМИ</w:t>
        </w:r>
        <w:r>
          <w:rPr>
            <w:noProof/>
            <w:webHidden/>
          </w:rPr>
          <w:tab/>
        </w:r>
        <w:r>
          <w:rPr>
            <w:noProof/>
            <w:webHidden/>
          </w:rPr>
          <w:fldChar w:fldCharType="begin"/>
        </w:r>
        <w:r>
          <w:rPr>
            <w:noProof/>
            <w:webHidden/>
          </w:rPr>
          <w:instrText xml:space="preserve"> PAGEREF _Toc219961323 \h </w:instrText>
        </w:r>
        <w:r>
          <w:rPr>
            <w:noProof/>
            <w:webHidden/>
          </w:rPr>
        </w:r>
        <w:r>
          <w:rPr>
            <w:noProof/>
            <w:webHidden/>
          </w:rPr>
          <w:fldChar w:fldCharType="separate"/>
        </w:r>
        <w:r w:rsidR="003B290C">
          <w:rPr>
            <w:noProof/>
            <w:webHidden/>
          </w:rPr>
          <w:t>52</w:t>
        </w:r>
        <w:r>
          <w:rPr>
            <w:noProof/>
            <w:webHidden/>
          </w:rPr>
          <w:fldChar w:fldCharType="end"/>
        </w:r>
      </w:hyperlink>
    </w:p>
    <w:p w14:paraId="1C4180B0" w14:textId="7B312A52"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24" w:history="1">
        <w:r w:rsidRPr="00A17F76">
          <w:rPr>
            <w:rStyle w:val="a3"/>
            <w:noProof/>
          </w:rPr>
          <w:t>Новосибирск-онлайн, 21.01.2026, «Мало состариться»: почему на пенсию не пускают без специальных баллов — их можно купить</w:t>
        </w:r>
        <w:r>
          <w:rPr>
            <w:noProof/>
            <w:webHidden/>
          </w:rPr>
          <w:tab/>
        </w:r>
        <w:r>
          <w:rPr>
            <w:noProof/>
            <w:webHidden/>
          </w:rPr>
          <w:fldChar w:fldCharType="begin"/>
        </w:r>
        <w:r>
          <w:rPr>
            <w:noProof/>
            <w:webHidden/>
          </w:rPr>
          <w:instrText xml:space="preserve"> PAGEREF _Toc219961324 \h </w:instrText>
        </w:r>
        <w:r>
          <w:rPr>
            <w:noProof/>
            <w:webHidden/>
          </w:rPr>
        </w:r>
        <w:r>
          <w:rPr>
            <w:noProof/>
            <w:webHidden/>
          </w:rPr>
          <w:fldChar w:fldCharType="separate"/>
        </w:r>
        <w:r w:rsidR="003B290C">
          <w:rPr>
            <w:noProof/>
            <w:webHidden/>
          </w:rPr>
          <w:t>52</w:t>
        </w:r>
        <w:r>
          <w:rPr>
            <w:noProof/>
            <w:webHidden/>
          </w:rPr>
          <w:fldChar w:fldCharType="end"/>
        </w:r>
      </w:hyperlink>
    </w:p>
    <w:p w14:paraId="17F28F85" w14:textId="1080D944" w:rsidR="00CC4532" w:rsidRDefault="00CC4532">
      <w:pPr>
        <w:pStyle w:val="31"/>
        <w:rPr>
          <w:rFonts w:asciiTheme="minorHAnsi" w:eastAsiaTheme="minorEastAsia" w:hAnsiTheme="minorHAnsi" w:cstheme="minorBidi"/>
          <w:kern w:val="2"/>
          <w14:ligatures w14:val="standardContextual"/>
        </w:rPr>
      </w:pPr>
      <w:hyperlink w:anchor="_Toc219961325" w:history="1">
        <w:r w:rsidRPr="00A17F76">
          <w:rPr>
            <w:rStyle w:val="a3"/>
          </w:rPr>
          <w:t>Россияне, мечтающие выйти на пенсию, могут докупить недостающий стаж и пенсионные баллы. Но с 1 января 2026 года один такой балл подорожал на 5 тысяч рублей. Теперь его стоимость составляет 65,6 тысячи рублей. О том, что это вообще такое, кому можно приобретать такие покупки и как — читайте в нашем материале.</w:t>
        </w:r>
        <w:r>
          <w:rPr>
            <w:webHidden/>
          </w:rPr>
          <w:tab/>
        </w:r>
        <w:r>
          <w:rPr>
            <w:webHidden/>
          </w:rPr>
          <w:fldChar w:fldCharType="begin"/>
        </w:r>
        <w:r>
          <w:rPr>
            <w:webHidden/>
          </w:rPr>
          <w:instrText xml:space="preserve"> PAGEREF _Toc219961325 \h </w:instrText>
        </w:r>
        <w:r>
          <w:rPr>
            <w:webHidden/>
          </w:rPr>
        </w:r>
        <w:r>
          <w:rPr>
            <w:webHidden/>
          </w:rPr>
          <w:fldChar w:fldCharType="separate"/>
        </w:r>
        <w:r w:rsidR="003B290C">
          <w:rPr>
            <w:webHidden/>
          </w:rPr>
          <w:t>52</w:t>
        </w:r>
        <w:r>
          <w:rPr>
            <w:webHidden/>
          </w:rPr>
          <w:fldChar w:fldCharType="end"/>
        </w:r>
      </w:hyperlink>
    </w:p>
    <w:p w14:paraId="4F78A1E7" w14:textId="53069D9E"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326" w:history="1">
        <w:r w:rsidRPr="00A17F76">
          <w:rPr>
            <w:rStyle w:val="a3"/>
            <w:noProof/>
          </w:rPr>
          <w:t>НОВОСТИ МАКРОЭКОНОМИКИ</w:t>
        </w:r>
        <w:r>
          <w:rPr>
            <w:noProof/>
            <w:webHidden/>
          </w:rPr>
          <w:tab/>
        </w:r>
        <w:r>
          <w:rPr>
            <w:noProof/>
            <w:webHidden/>
          </w:rPr>
          <w:fldChar w:fldCharType="begin"/>
        </w:r>
        <w:r>
          <w:rPr>
            <w:noProof/>
            <w:webHidden/>
          </w:rPr>
          <w:instrText xml:space="preserve"> PAGEREF _Toc219961326 \h </w:instrText>
        </w:r>
        <w:r>
          <w:rPr>
            <w:noProof/>
            <w:webHidden/>
          </w:rPr>
        </w:r>
        <w:r>
          <w:rPr>
            <w:noProof/>
            <w:webHidden/>
          </w:rPr>
          <w:fldChar w:fldCharType="separate"/>
        </w:r>
        <w:r w:rsidR="003B290C">
          <w:rPr>
            <w:noProof/>
            <w:webHidden/>
          </w:rPr>
          <w:t>56</w:t>
        </w:r>
        <w:r>
          <w:rPr>
            <w:noProof/>
            <w:webHidden/>
          </w:rPr>
          <w:fldChar w:fldCharType="end"/>
        </w:r>
      </w:hyperlink>
    </w:p>
    <w:p w14:paraId="61E80AC9" w14:textId="19459CE9"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27" w:history="1">
        <w:r w:rsidRPr="00A17F76">
          <w:rPr>
            <w:rStyle w:val="a3"/>
            <w:noProof/>
          </w:rPr>
          <w:t>Звезда, 21.01.2026, Инфляция в 2025 году в России стала самой низкой за 5 лет</w:t>
        </w:r>
        <w:r>
          <w:rPr>
            <w:noProof/>
            <w:webHidden/>
          </w:rPr>
          <w:tab/>
        </w:r>
        <w:r>
          <w:rPr>
            <w:noProof/>
            <w:webHidden/>
          </w:rPr>
          <w:fldChar w:fldCharType="begin"/>
        </w:r>
        <w:r>
          <w:rPr>
            <w:noProof/>
            <w:webHidden/>
          </w:rPr>
          <w:instrText xml:space="preserve"> PAGEREF _Toc219961327 \h </w:instrText>
        </w:r>
        <w:r>
          <w:rPr>
            <w:noProof/>
            <w:webHidden/>
          </w:rPr>
        </w:r>
        <w:r>
          <w:rPr>
            <w:noProof/>
            <w:webHidden/>
          </w:rPr>
          <w:fldChar w:fldCharType="separate"/>
        </w:r>
        <w:r w:rsidR="003B290C">
          <w:rPr>
            <w:noProof/>
            <w:webHidden/>
          </w:rPr>
          <w:t>56</w:t>
        </w:r>
        <w:r>
          <w:rPr>
            <w:noProof/>
            <w:webHidden/>
          </w:rPr>
          <w:fldChar w:fldCharType="end"/>
        </w:r>
      </w:hyperlink>
    </w:p>
    <w:p w14:paraId="1DF2A221" w14:textId="2FF552C9" w:rsidR="00CC4532" w:rsidRDefault="00CC4532">
      <w:pPr>
        <w:pStyle w:val="31"/>
        <w:rPr>
          <w:rFonts w:asciiTheme="minorHAnsi" w:eastAsiaTheme="minorEastAsia" w:hAnsiTheme="minorHAnsi" w:cstheme="minorBidi"/>
          <w:kern w:val="2"/>
          <w14:ligatures w14:val="standardContextual"/>
        </w:rPr>
      </w:pPr>
      <w:hyperlink w:anchor="_Toc219961328" w:history="1">
        <w:r w:rsidRPr="00A17F76">
          <w:rPr>
            <w:rStyle w:val="a3"/>
          </w:rPr>
          <w:t>В 2025 году годовая инфляция в России составила 5,6%, сообщает Банк России. Это значительно ниже показателя предыдущего года - 9,5%. Кроме того, это самый низкий показатель с 2020-го.</w:t>
        </w:r>
        <w:r>
          <w:rPr>
            <w:webHidden/>
          </w:rPr>
          <w:tab/>
        </w:r>
        <w:r>
          <w:rPr>
            <w:webHidden/>
          </w:rPr>
          <w:fldChar w:fldCharType="begin"/>
        </w:r>
        <w:r>
          <w:rPr>
            <w:webHidden/>
          </w:rPr>
          <w:instrText xml:space="preserve"> PAGEREF _Toc219961328 \h </w:instrText>
        </w:r>
        <w:r>
          <w:rPr>
            <w:webHidden/>
          </w:rPr>
        </w:r>
        <w:r>
          <w:rPr>
            <w:webHidden/>
          </w:rPr>
          <w:fldChar w:fldCharType="separate"/>
        </w:r>
        <w:r w:rsidR="003B290C">
          <w:rPr>
            <w:webHidden/>
          </w:rPr>
          <w:t>56</w:t>
        </w:r>
        <w:r>
          <w:rPr>
            <w:webHidden/>
          </w:rPr>
          <w:fldChar w:fldCharType="end"/>
        </w:r>
      </w:hyperlink>
    </w:p>
    <w:p w14:paraId="00428F0E" w14:textId="49B9520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29" w:history="1">
        <w:r w:rsidRPr="00A17F76">
          <w:rPr>
            <w:rStyle w:val="a3"/>
            <w:noProof/>
          </w:rPr>
          <w:t>МК, 22.01.2026, Процент раздора</w:t>
        </w:r>
        <w:r>
          <w:rPr>
            <w:noProof/>
            <w:webHidden/>
          </w:rPr>
          <w:tab/>
        </w:r>
        <w:r>
          <w:rPr>
            <w:noProof/>
            <w:webHidden/>
          </w:rPr>
          <w:fldChar w:fldCharType="begin"/>
        </w:r>
        <w:r>
          <w:rPr>
            <w:noProof/>
            <w:webHidden/>
          </w:rPr>
          <w:instrText xml:space="preserve"> PAGEREF _Toc219961329 \h </w:instrText>
        </w:r>
        <w:r>
          <w:rPr>
            <w:noProof/>
            <w:webHidden/>
          </w:rPr>
        </w:r>
        <w:r>
          <w:rPr>
            <w:noProof/>
            <w:webHidden/>
          </w:rPr>
          <w:fldChar w:fldCharType="separate"/>
        </w:r>
        <w:r w:rsidR="003B290C">
          <w:rPr>
            <w:noProof/>
            <w:webHidden/>
          </w:rPr>
          <w:t>56</w:t>
        </w:r>
        <w:r>
          <w:rPr>
            <w:noProof/>
            <w:webHidden/>
          </w:rPr>
          <w:fldChar w:fldCharType="end"/>
        </w:r>
      </w:hyperlink>
    </w:p>
    <w:p w14:paraId="1476AF01" w14:textId="590850F9" w:rsidR="00CC4532" w:rsidRDefault="00CC4532">
      <w:pPr>
        <w:pStyle w:val="31"/>
        <w:rPr>
          <w:rFonts w:asciiTheme="minorHAnsi" w:eastAsiaTheme="minorEastAsia" w:hAnsiTheme="minorHAnsi" w:cstheme="minorBidi"/>
          <w:kern w:val="2"/>
          <w14:ligatures w14:val="standardContextual"/>
        </w:rPr>
      </w:pPr>
      <w:hyperlink w:anchor="_Toc219961330" w:history="1">
        <w:r w:rsidRPr="00A17F76">
          <w:rPr>
            <w:rStyle w:val="a3"/>
          </w:rPr>
          <w:t>Итоговые цифры инфляции за прошлый год неожиданно превратились в повод для споров в соцсетях о социальной справедливости. Рост цен оказался ниже прогнозов (5,6%), и именно по этому показателю с февраля будет проиндексировано более 40 социальных выплат. Однако часть граждан уже сравнивает эту прибавку с январским повышением пенсий (на 7,6%) и задается вопросом: почему подходы оказались разными и не отстанет ли такая индексация от реальной жизни, если цены в начале года растут быстрее обычного? Способна ли годовая корректировка защитить доходы самых уязвимых и почему для одних категорий индексация от государства оказывается более щедрой, чем для других?</w:t>
        </w:r>
        <w:r>
          <w:rPr>
            <w:webHidden/>
          </w:rPr>
          <w:tab/>
        </w:r>
        <w:r>
          <w:rPr>
            <w:webHidden/>
          </w:rPr>
          <w:fldChar w:fldCharType="begin"/>
        </w:r>
        <w:r>
          <w:rPr>
            <w:webHidden/>
          </w:rPr>
          <w:instrText xml:space="preserve"> PAGEREF _Toc219961330 \h </w:instrText>
        </w:r>
        <w:r>
          <w:rPr>
            <w:webHidden/>
          </w:rPr>
        </w:r>
        <w:r>
          <w:rPr>
            <w:webHidden/>
          </w:rPr>
          <w:fldChar w:fldCharType="separate"/>
        </w:r>
        <w:r w:rsidR="003B290C">
          <w:rPr>
            <w:webHidden/>
          </w:rPr>
          <w:t>56</w:t>
        </w:r>
        <w:r>
          <w:rPr>
            <w:webHidden/>
          </w:rPr>
          <w:fldChar w:fldCharType="end"/>
        </w:r>
      </w:hyperlink>
    </w:p>
    <w:p w14:paraId="28248592" w14:textId="2BE76778"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31" w:history="1">
        <w:r w:rsidRPr="00A17F76">
          <w:rPr>
            <w:rStyle w:val="a3"/>
            <w:noProof/>
          </w:rPr>
          <w:t>Известия, 21.01.2026, Дело за малым: Путин поддержал переходный период по налоговым изменениям</w:t>
        </w:r>
        <w:r>
          <w:rPr>
            <w:noProof/>
            <w:webHidden/>
          </w:rPr>
          <w:tab/>
        </w:r>
        <w:r>
          <w:rPr>
            <w:noProof/>
            <w:webHidden/>
          </w:rPr>
          <w:fldChar w:fldCharType="begin"/>
        </w:r>
        <w:r>
          <w:rPr>
            <w:noProof/>
            <w:webHidden/>
          </w:rPr>
          <w:instrText xml:space="preserve"> PAGEREF _Toc219961331 \h </w:instrText>
        </w:r>
        <w:r>
          <w:rPr>
            <w:noProof/>
            <w:webHidden/>
          </w:rPr>
        </w:r>
        <w:r>
          <w:rPr>
            <w:noProof/>
            <w:webHidden/>
          </w:rPr>
          <w:fldChar w:fldCharType="separate"/>
        </w:r>
        <w:r w:rsidR="003B290C">
          <w:rPr>
            <w:noProof/>
            <w:webHidden/>
          </w:rPr>
          <w:t>58</w:t>
        </w:r>
        <w:r>
          <w:rPr>
            <w:noProof/>
            <w:webHidden/>
          </w:rPr>
          <w:fldChar w:fldCharType="end"/>
        </w:r>
      </w:hyperlink>
    </w:p>
    <w:p w14:paraId="1C24E978" w14:textId="2F25D0F7" w:rsidR="00CC4532" w:rsidRDefault="00CC4532">
      <w:pPr>
        <w:pStyle w:val="31"/>
        <w:rPr>
          <w:rFonts w:asciiTheme="minorHAnsi" w:eastAsiaTheme="minorEastAsia" w:hAnsiTheme="minorHAnsi" w:cstheme="minorBidi"/>
          <w:kern w:val="2"/>
          <w14:ligatures w14:val="standardContextual"/>
        </w:rPr>
      </w:pPr>
      <w:hyperlink w:anchor="_Toc219961332" w:history="1">
        <w:r w:rsidRPr="00A17F76">
          <w:rPr>
            <w:rStyle w:val="a3"/>
          </w:rPr>
          <w:t>Необходимо избежать чрезмерного роста налоговой нагрузки на предпринимателей и увеличения их издержек на фоне новых правил. Об этом Владимир Путин заявил 21 января на совещании с правительством. Президент поддержал идею переходного налогового периода для малого бизнеса на 2026 год. Среди других тем - социальные вопросы, которые беспокоили россиян во время прямой линии. Кабмин уже выработал предложения, позволяющие сохранить многодетным семьям право на единое пособие при незначительном превышении доходов. Также глава государства поручил сделать систему поддержки участников спецоперации и их семей более эффективной.</w:t>
        </w:r>
        <w:r>
          <w:rPr>
            <w:webHidden/>
          </w:rPr>
          <w:tab/>
        </w:r>
        <w:r>
          <w:rPr>
            <w:webHidden/>
          </w:rPr>
          <w:fldChar w:fldCharType="begin"/>
        </w:r>
        <w:r>
          <w:rPr>
            <w:webHidden/>
          </w:rPr>
          <w:instrText xml:space="preserve"> PAGEREF _Toc219961332 \h </w:instrText>
        </w:r>
        <w:r>
          <w:rPr>
            <w:webHidden/>
          </w:rPr>
        </w:r>
        <w:r>
          <w:rPr>
            <w:webHidden/>
          </w:rPr>
          <w:fldChar w:fldCharType="separate"/>
        </w:r>
        <w:r w:rsidR="003B290C">
          <w:rPr>
            <w:webHidden/>
          </w:rPr>
          <w:t>58</w:t>
        </w:r>
        <w:r>
          <w:rPr>
            <w:webHidden/>
          </w:rPr>
          <w:fldChar w:fldCharType="end"/>
        </w:r>
      </w:hyperlink>
    </w:p>
    <w:p w14:paraId="4F1D6BD2" w14:textId="0299085A"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33" w:history="1">
        <w:r w:rsidRPr="00A17F76">
          <w:rPr>
            <w:rStyle w:val="a3"/>
            <w:noProof/>
          </w:rPr>
          <w:t>Независимая газета, 22.01.2026, Крепкий рубль вывел экономику из равновесия</w:t>
        </w:r>
        <w:r>
          <w:rPr>
            <w:noProof/>
            <w:webHidden/>
          </w:rPr>
          <w:tab/>
        </w:r>
        <w:r>
          <w:rPr>
            <w:noProof/>
            <w:webHidden/>
          </w:rPr>
          <w:fldChar w:fldCharType="begin"/>
        </w:r>
        <w:r>
          <w:rPr>
            <w:noProof/>
            <w:webHidden/>
          </w:rPr>
          <w:instrText xml:space="preserve"> PAGEREF _Toc219961333 \h </w:instrText>
        </w:r>
        <w:r>
          <w:rPr>
            <w:noProof/>
            <w:webHidden/>
          </w:rPr>
        </w:r>
        <w:r>
          <w:rPr>
            <w:noProof/>
            <w:webHidden/>
          </w:rPr>
          <w:fldChar w:fldCharType="separate"/>
        </w:r>
        <w:r w:rsidR="003B290C">
          <w:rPr>
            <w:noProof/>
            <w:webHidden/>
          </w:rPr>
          <w:t>60</w:t>
        </w:r>
        <w:r>
          <w:rPr>
            <w:noProof/>
            <w:webHidden/>
          </w:rPr>
          <w:fldChar w:fldCharType="end"/>
        </w:r>
      </w:hyperlink>
    </w:p>
    <w:p w14:paraId="36BE3F37" w14:textId="54E594BA" w:rsidR="00CC4532" w:rsidRDefault="00CC4532">
      <w:pPr>
        <w:pStyle w:val="31"/>
        <w:rPr>
          <w:rFonts w:asciiTheme="minorHAnsi" w:eastAsiaTheme="minorEastAsia" w:hAnsiTheme="minorHAnsi" w:cstheme="minorBidi"/>
          <w:kern w:val="2"/>
          <w14:ligatures w14:val="standardContextual"/>
        </w:rPr>
      </w:pPr>
      <w:hyperlink w:anchor="_Toc219961334" w:history="1">
        <w:r w:rsidRPr="00A17F76">
          <w:rPr>
            <w:rStyle w:val="a3"/>
          </w:rPr>
          <w:t>Слишком много экономических и даже политических интересов вступают сейчас в противоречие в одной точке – в том, что касается валютного курса. Для Центробанка (ЦБ) укрепление нацвалюты – дезинфляционный фактор. Для потребителей крепкий рубль делает доступнее импортную продукцию. Минфин, однако, сверстал бюджет исходя из более слабого рубля. Крупный бизнес в лице Александра Шохина назвал 20-процентное укрепление российской валюты чрезмерной волатильностью. Одновременно с этим опросы выявили: за ослабление рубля выступает вовсе не каждое, а лишь каждое девятое предприятие. Но и здесь не все так однозначно: доля сторонников ослабления резко увеличилась.</w:t>
        </w:r>
        <w:r>
          <w:rPr>
            <w:webHidden/>
          </w:rPr>
          <w:tab/>
        </w:r>
        <w:r>
          <w:rPr>
            <w:webHidden/>
          </w:rPr>
          <w:fldChar w:fldCharType="begin"/>
        </w:r>
        <w:r>
          <w:rPr>
            <w:webHidden/>
          </w:rPr>
          <w:instrText xml:space="preserve"> PAGEREF _Toc219961334 \h </w:instrText>
        </w:r>
        <w:r>
          <w:rPr>
            <w:webHidden/>
          </w:rPr>
        </w:r>
        <w:r>
          <w:rPr>
            <w:webHidden/>
          </w:rPr>
          <w:fldChar w:fldCharType="separate"/>
        </w:r>
        <w:r w:rsidR="003B290C">
          <w:rPr>
            <w:webHidden/>
          </w:rPr>
          <w:t>60</w:t>
        </w:r>
        <w:r>
          <w:rPr>
            <w:webHidden/>
          </w:rPr>
          <w:fldChar w:fldCharType="end"/>
        </w:r>
      </w:hyperlink>
    </w:p>
    <w:p w14:paraId="3B8BF859" w14:textId="15FFE109"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35" w:history="1">
        <w:r w:rsidRPr="00A17F76">
          <w:rPr>
            <w:rStyle w:val="a3"/>
            <w:noProof/>
          </w:rPr>
          <w:t>Российская газета, 22.01.2026, Рабочий? Класс!</w:t>
        </w:r>
        <w:r>
          <w:rPr>
            <w:noProof/>
            <w:webHidden/>
          </w:rPr>
          <w:tab/>
        </w:r>
        <w:r>
          <w:rPr>
            <w:noProof/>
            <w:webHidden/>
          </w:rPr>
          <w:fldChar w:fldCharType="begin"/>
        </w:r>
        <w:r>
          <w:rPr>
            <w:noProof/>
            <w:webHidden/>
          </w:rPr>
          <w:instrText xml:space="preserve"> PAGEREF _Toc219961335 \h </w:instrText>
        </w:r>
        <w:r>
          <w:rPr>
            <w:noProof/>
            <w:webHidden/>
          </w:rPr>
        </w:r>
        <w:r>
          <w:rPr>
            <w:noProof/>
            <w:webHidden/>
          </w:rPr>
          <w:fldChar w:fldCharType="separate"/>
        </w:r>
        <w:r w:rsidR="003B290C">
          <w:rPr>
            <w:noProof/>
            <w:webHidden/>
          </w:rPr>
          <w:t>63</w:t>
        </w:r>
        <w:r>
          <w:rPr>
            <w:noProof/>
            <w:webHidden/>
          </w:rPr>
          <w:fldChar w:fldCharType="end"/>
        </w:r>
      </w:hyperlink>
    </w:p>
    <w:p w14:paraId="03C3403C" w14:textId="15CAF6A3" w:rsidR="00CC4532" w:rsidRDefault="00CC4532">
      <w:pPr>
        <w:pStyle w:val="31"/>
        <w:rPr>
          <w:rFonts w:asciiTheme="minorHAnsi" w:eastAsiaTheme="minorEastAsia" w:hAnsiTheme="minorHAnsi" w:cstheme="minorBidi"/>
          <w:kern w:val="2"/>
          <w14:ligatures w14:val="standardContextual"/>
        </w:rPr>
      </w:pPr>
      <w:hyperlink w:anchor="_Toc219961336" w:history="1">
        <w:r w:rsidRPr="00A17F76">
          <w:rPr>
            <w:rStyle w:val="a3"/>
          </w:rPr>
          <w:t>Минтруд запустил несколько проектов, которые помогают абитуриентам выбрать профессию, гарантирующую востребованность, а студентам - найти работодателя еще во время учебы. О самых востребованных на рынке труда профессиях, росте зарплат и популяризации рабочих специальностей в интервью «Российской газете" рассказал министр труда и социальной защиты РФ Антон Котяков.</w:t>
        </w:r>
        <w:r>
          <w:rPr>
            <w:webHidden/>
          </w:rPr>
          <w:tab/>
        </w:r>
        <w:r>
          <w:rPr>
            <w:webHidden/>
          </w:rPr>
          <w:fldChar w:fldCharType="begin"/>
        </w:r>
        <w:r>
          <w:rPr>
            <w:webHidden/>
          </w:rPr>
          <w:instrText xml:space="preserve"> PAGEREF _Toc219961336 \h </w:instrText>
        </w:r>
        <w:r>
          <w:rPr>
            <w:webHidden/>
          </w:rPr>
        </w:r>
        <w:r>
          <w:rPr>
            <w:webHidden/>
          </w:rPr>
          <w:fldChar w:fldCharType="separate"/>
        </w:r>
        <w:r w:rsidR="003B290C">
          <w:rPr>
            <w:webHidden/>
          </w:rPr>
          <w:t>63</w:t>
        </w:r>
        <w:r>
          <w:rPr>
            <w:webHidden/>
          </w:rPr>
          <w:fldChar w:fldCharType="end"/>
        </w:r>
      </w:hyperlink>
    </w:p>
    <w:p w14:paraId="7483DF5D" w14:textId="77B3859A"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37" w:history="1">
        <w:r w:rsidRPr="00A17F76">
          <w:rPr>
            <w:rStyle w:val="a3"/>
            <w:noProof/>
          </w:rPr>
          <w:t>РБК, 22.01.2026, Что изменится в сфере личных финансов для россиян с 1 февраля 2026 года</w:t>
        </w:r>
        <w:r>
          <w:rPr>
            <w:noProof/>
            <w:webHidden/>
          </w:rPr>
          <w:tab/>
        </w:r>
        <w:r>
          <w:rPr>
            <w:noProof/>
            <w:webHidden/>
          </w:rPr>
          <w:fldChar w:fldCharType="begin"/>
        </w:r>
        <w:r>
          <w:rPr>
            <w:noProof/>
            <w:webHidden/>
          </w:rPr>
          <w:instrText xml:space="preserve"> PAGEREF _Toc219961337 \h </w:instrText>
        </w:r>
        <w:r>
          <w:rPr>
            <w:noProof/>
            <w:webHidden/>
          </w:rPr>
        </w:r>
        <w:r>
          <w:rPr>
            <w:noProof/>
            <w:webHidden/>
          </w:rPr>
          <w:fldChar w:fldCharType="separate"/>
        </w:r>
        <w:r w:rsidR="003B290C">
          <w:rPr>
            <w:noProof/>
            <w:webHidden/>
          </w:rPr>
          <w:t>68</w:t>
        </w:r>
        <w:r>
          <w:rPr>
            <w:noProof/>
            <w:webHidden/>
          </w:rPr>
          <w:fldChar w:fldCharType="end"/>
        </w:r>
      </w:hyperlink>
    </w:p>
    <w:p w14:paraId="021CDB04" w14:textId="0E6A813F" w:rsidR="00CC4532" w:rsidRDefault="00CC4532">
      <w:pPr>
        <w:pStyle w:val="31"/>
        <w:rPr>
          <w:rFonts w:asciiTheme="minorHAnsi" w:eastAsiaTheme="minorEastAsia" w:hAnsiTheme="minorHAnsi" w:cstheme="minorBidi"/>
          <w:kern w:val="2"/>
          <w14:ligatures w14:val="standardContextual"/>
        </w:rPr>
      </w:pPr>
      <w:hyperlink w:anchor="_Toc219961338" w:history="1">
        <w:r w:rsidRPr="00A17F76">
          <w:rPr>
            <w:rStyle w:val="a3"/>
          </w:rPr>
          <w:t>Как изменятся условия выдачи льготной ипотеки, а также сколько теперь будет составлять маткапитал и пособия на детей - в обзоре «РБК Инвестиций»</w:t>
        </w:r>
        <w:r>
          <w:rPr>
            <w:webHidden/>
          </w:rPr>
          <w:tab/>
        </w:r>
        <w:r>
          <w:rPr>
            <w:webHidden/>
          </w:rPr>
          <w:fldChar w:fldCharType="begin"/>
        </w:r>
        <w:r>
          <w:rPr>
            <w:webHidden/>
          </w:rPr>
          <w:instrText xml:space="preserve"> PAGEREF _Toc219961338 \h </w:instrText>
        </w:r>
        <w:r>
          <w:rPr>
            <w:webHidden/>
          </w:rPr>
        </w:r>
        <w:r>
          <w:rPr>
            <w:webHidden/>
          </w:rPr>
          <w:fldChar w:fldCharType="separate"/>
        </w:r>
        <w:r w:rsidR="003B290C">
          <w:rPr>
            <w:webHidden/>
          </w:rPr>
          <w:t>68</w:t>
        </w:r>
        <w:r>
          <w:rPr>
            <w:webHidden/>
          </w:rPr>
          <w:fldChar w:fldCharType="end"/>
        </w:r>
      </w:hyperlink>
    </w:p>
    <w:p w14:paraId="280ACF0B" w14:textId="6FB8A32B"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39" w:history="1">
        <w:r w:rsidRPr="00A17F76">
          <w:rPr>
            <w:rStyle w:val="a3"/>
            <w:noProof/>
          </w:rPr>
          <w:t>Аргументы недели, 21.01.2026, Александр ЧУЙКОВ, Русь опустевшая</w:t>
        </w:r>
        <w:r>
          <w:rPr>
            <w:noProof/>
            <w:webHidden/>
          </w:rPr>
          <w:tab/>
        </w:r>
        <w:r>
          <w:rPr>
            <w:noProof/>
            <w:webHidden/>
          </w:rPr>
          <w:fldChar w:fldCharType="begin"/>
        </w:r>
        <w:r>
          <w:rPr>
            <w:noProof/>
            <w:webHidden/>
          </w:rPr>
          <w:instrText xml:space="preserve"> PAGEREF _Toc219961339 \h </w:instrText>
        </w:r>
        <w:r>
          <w:rPr>
            <w:noProof/>
            <w:webHidden/>
          </w:rPr>
        </w:r>
        <w:r>
          <w:rPr>
            <w:noProof/>
            <w:webHidden/>
          </w:rPr>
          <w:fldChar w:fldCharType="separate"/>
        </w:r>
        <w:r w:rsidR="003B290C">
          <w:rPr>
            <w:noProof/>
            <w:webHidden/>
          </w:rPr>
          <w:t>73</w:t>
        </w:r>
        <w:r>
          <w:rPr>
            <w:noProof/>
            <w:webHidden/>
          </w:rPr>
          <w:fldChar w:fldCharType="end"/>
        </w:r>
      </w:hyperlink>
    </w:p>
    <w:p w14:paraId="41B5A161" w14:textId="756C0533" w:rsidR="00CC4532" w:rsidRDefault="00CC4532">
      <w:pPr>
        <w:pStyle w:val="31"/>
        <w:rPr>
          <w:rFonts w:asciiTheme="minorHAnsi" w:eastAsiaTheme="minorEastAsia" w:hAnsiTheme="minorHAnsi" w:cstheme="minorBidi"/>
          <w:kern w:val="2"/>
          <w14:ligatures w14:val="standardContextual"/>
        </w:rPr>
      </w:pPr>
      <w:hyperlink w:anchor="_Toc219961340" w:history="1">
        <w:r w:rsidRPr="00A17F76">
          <w:rPr>
            <w:rStyle w:val="a3"/>
          </w:rPr>
          <w:t>Термин «демография» стал самым часто произносимым в речах политиков. А проблема – одной из самых важных. Достаточно вспомнить слова Владимира Путина о том, что все национальные проекты должны так или иначе касаться её решения. Однако пока выхода из демографического тупика не видно.</w:t>
        </w:r>
        <w:r>
          <w:rPr>
            <w:webHidden/>
          </w:rPr>
          <w:tab/>
        </w:r>
        <w:r>
          <w:rPr>
            <w:webHidden/>
          </w:rPr>
          <w:fldChar w:fldCharType="begin"/>
        </w:r>
        <w:r>
          <w:rPr>
            <w:webHidden/>
          </w:rPr>
          <w:instrText xml:space="preserve"> PAGEREF _Toc219961340 \h </w:instrText>
        </w:r>
        <w:r>
          <w:rPr>
            <w:webHidden/>
          </w:rPr>
        </w:r>
        <w:r>
          <w:rPr>
            <w:webHidden/>
          </w:rPr>
          <w:fldChar w:fldCharType="separate"/>
        </w:r>
        <w:r w:rsidR="003B290C">
          <w:rPr>
            <w:webHidden/>
          </w:rPr>
          <w:t>73</w:t>
        </w:r>
        <w:r>
          <w:rPr>
            <w:webHidden/>
          </w:rPr>
          <w:fldChar w:fldCharType="end"/>
        </w:r>
      </w:hyperlink>
    </w:p>
    <w:p w14:paraId="6FFCE28C" w14:textId="2A45A983"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41" w:history="1">
        <w:r w:rsidRPr="00A17F76">
          <w:rPr>
            <w:rStyle w:val="a3"/>
            <w:noProof/>
          </w:rPr>
          <w:t>ПРАЙМ, 21.01.2026, Путин сообщил, что обсуждал с Мишустиным сохранение пособий семьям при росте доходов</w:t>
        </w:r>
        <w:r>
          <w:rPr>
            <w:noProof/>
            <w:webHidden/>
          </w:rPr>
          <w:tab/>
        </w:r>
        <w:r>
          <w:rPr>
            <w:noProof/>
            <w:webHidden/>
          </w:rPr>
          <w:fldChar w:fldCharType="begin"/>
        </w:r>
        <w:r>
          <w:rPr>
            <w:noProof/>
            <w:webHidden/>
          </w:rPr>
          <w:instrText xml:space="preserve"> PAGEREF _Toc219961341 \h </w:instrText>
        </w:r>
        <w:r>
          <w:rPr>
            <w:noProof/>
            <w:webHidden/>
          </w:rPr>
        </w:r>
        <w:r>
          <w:rPr>
            <w:noProof/>
            <w:webHidden/>
          </w:rPr>
          <w:fldChar w:fldCharType="separate"/>
        </w:r>
        <w:r w:rsidR="003B290C">
          <w:rPr>
            <w:noProof/>
            <w:webHidden/>
          </w:rPr>
          <w:t>76</w:t>
        </w:r>
        <w:r>
          <w:rPr>
            <w:noProof/>
            <w:webHidden/>
          </w:rPr>
          <w:fldChar w:fldCharType="end"/>
        </w:r>
      </w:hyperlink>
    </w:p>
    <w:p w14:paraId="538C0CAB" w14:textId="7CC55796" w:rsidR="00CC4532" w:rsidRDefault="00CC4532">
      <w:pPr>
        <w:pStyle w:val="31"/>
        <w:rPr>
          <w:rFonts w:asciiTheme="minorHAnsi" w:eastAsiaTheme="minorEastAsia" w:hAnsiTheme="minorHAnsi" w:cstheme="minorBidi"/>
          <w:kern w:val="2"/>
          <w14:ligatures w14:val="standardContextual"/>
        </w:rPr>
      </w:pPr>
      <w:hyperlink w:anchor="_Toc219961342" w:history="1">
        <w:r w:rsidRPr="00A17F76">
          <w:rPr>
            <w:rStyle w:val="a3"/>
          </w:rPr>
          <w:t>Президент России Владимир Путин сообщил, что обсуждал с премьер-министром РФ Михаилом Мишустиным вопрос сохранения выплат пособий семьям при небольшом превышении порога доходов.</w:t>
        </w:r>
        <w:r>
          <w:rPr>
            <w:webHidden/>
          </w:rPr>
          <w:tab/>
        </w:r>
        <w:r>
          <w:rPr>
            <w:webHidden/>
          </w:rPr>
          <w:fldChar w:fldCharType="begin"/>
        </w:r>
        <w:r>
          <w:rPr>
            <w:webHidden/>
          </w:rPr>
          <w:instrText xml:space="preserve"> PAGEREF _Toc219961342 \h </w:instrText>
        </w:r>
        <w:r>
          <w:rPr>
            <w:webHidden/>
          </w:rPr>
        </w:r>
        <w:r>
          <w:rPr>
            <w:webHidden/>
          </w:rPr>
          <w:fldChar w:fldCharType="separate"/>
        </w:r>
        <w:r w:rsidR="003B290C">
          <w:rPr>
            <w:webHidden/>
          </w:rPr>
          <w:t>76</w:t>
        </w:r>
        <w:r>
          <w:rPr>
            <w:webHidden/>
          </w:rPr>
          <w:fldChar w:fldCharType="end"/>
        </w:r>
      </w:hyperlink>
    </w:p>
    <w:p w14:paraId="3ECEE70B" w14:textId="4DD16E23"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43" w:history="1">
        <w:r w:rsidRPr="00A17F76">
          <w:rPr>
            <w:rStyle w:val="a3"/>
            <w:noProof/>
          </w:rPr>
          <w:t>NEWS.ru, 21.01.2026, Экономист назвал «безальтернативный» инструмент для сбережений</w:t>
        </w:r>
        <w:r>
          <w:rPr>
            <w:noProof/>
            <w:webHidden/>
          </w:rPr>
          <w:tab/>
        </w:r>
        <w:r>
          <w:rPr>
            <w:noProof/>
            <w:webHidden/>
          </w:rPr>
          <w:fldChar w:fldCharType="begin"/>
        </w:r>
        <w:r>
          <w:rPr>
            <w:noProof/>
            <w:webHidden/>
          </w:rPr>
          <w:instrText xml:space="preserve"> PAGEREF _Toc219961343 \h </w:instrText>
        </w:r>
        <w:r>
          <w:rPr>
            <w:noProof/>
            <w:webHidden/>
          </w:rPr>
        </w:r>
        <w:r>
          <w:rPr>
            <w:noProof/>
            <w:webHidden/>
          </w:rPr>
          <w:fldChar w:fldCharType="separate"/>
        </w:r>
        <w:r w:rsidR="003B290C">
          <w:rPr>
            <w:noProof/>
            <w:webHidden/>
          </w:rPr>
          <w:t>77</w:t>
        </w:r>
        <w:r>
          <w:rPr>
            <w:noProof/>
            <w:webHidden/>
          </w:rPr>
          <w:fldChar w:fldCharType="end"/>
        </w:r>
      </w:hyperlink>
    </w:p>
    <w:p w14:paraId="2282728E" w14:textId="6832630B" w:rsidR="00CC4532" w:rsidRDefault="00CC4532">
      <w:pPr>
        <w:pStyle w:val="31"/>
        <w:rPr>
          <w:rFonts w:asciiTheme="minorHAnsi" w:eastAsiaTheme="minorEastAsia" w:hAnsiTheme="minorHAnsi" w:cstheme="minorBidi"/>
          <w:kern w:val="2"/>
          <w14:ligatures w14:val="standardContextual"/>
        </w:rPr>
      </w:pPr>
      <w:hyperlink w:anchor="_Toc219961344" w:history="1">
        <w:r w:rsidRPr="00A17F76">
          <w:rPr>
            <w:rStyle w:val="a3"/>
          </w:rPr>
          <w:t>Банковский депозит является самым востребованным инструментом для сбережений в России, заявил NEWS.ru доцент экономического факультета РУДН Лазарь Бадалов. По его мнению, этому способствует гарантированная доходность, которой лишены более сложные инвестиционные продукты. Даже несмотря на снижение ставок депозит остается единственным понятным и надежным вариантом.</w:t>
        </w:r>
        <w:r>
          <w:rPr>
            <w:webHidden/>
          </w:rPr>
          <w:tab/>
        </w:r>
        <w:r>
          <w:rPr>
            <w:webHidden/>
          </w:rPr>
          <w:fldChar w:fldCharType="begin"/>
        </w:r>
        <w:r>
          <w:rPr>
            <w:webHidden/>
          </w:rPr>
          <w:instrText xml:space="preserve"> PAGEREF _Toc219961344 \h </w:instrText>
        </w:r>
        <w:r>
          <w:rPr>
            <w:webHidden/>
          </w:rPr>
        </w:r>
        <w:r>
          <w:rPr>
            <w:webHidden/>
          </w:rPr>
          <w:fldChar w:fldCharType="separate"/>
        </w:r>
        <w:r w:rsidR="003B290C">
          <w:rPr>
            <w:webHidden/>
          </w:rPr>
          <w:t>77</w:t>
        </w:r>
        <w:r>
          <w:rPr>
            <w:webHidden/>
          </w:rPr>
          <w:fldChar w:fldCharType="end"/>
        </w:r>
      </w:hyperlink>
    </w:p>
    <w:p w14:paraId="01717819" w14:textId="78646538"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345" w:history="1">
        <w:r w:rsidRPr="00A17F76">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_Toc219961345 \h </w:instrText>
        </w:r>
        <w:r>
          <w:rPr>
            <w:noProof/>
            <w:webHidden/>
          </w:rPr>
        </w:r>
        <w:r>
          <w:rPr>
            <w:noProof/>
            <w:webHidden/>
          </w:rPr>
          <w:fldChar w:fldCharType="separate"/>
        </w:r>
        <w:r w:rsidR="003B290C">
          <w:rPr>
            <w:noProof/>
            <w:webHidden/>
          </w:rPr>
          <w:t>78</w:t>
        </w:r>
        <w:r>
          <w:rPr>
            <w:noProof/>
            <w:webHidden/>
          </w:rPr>
          <w:fldChar w:fldCharType="end"/>
        </w:r>
      </w:hyperlink>
    </w:p>
    <w:p w14:paraId="791907A2" w14:textId="1CAB0A0F"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346" w:history="1">
        <w:r w:rsidRPr="00A17F76">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_Toc219961346 \h </w:instrText>
        </w:r>
        <w:r>
          <w:rPr>
            <w:noProof/>
            <w:webHidden/>
          </w:rPr>
        </w:r>
        <w:r>
          <w:rPr>
            <w:noProof/>
            <w:webHidden/>
          </w:rPr>
          <w:fldChar w:fldCharType="separate"/>
        </w:r>
        <w:r w:rsidR="003B290C">
          <w:rPr>
            <w:noProof/>
            <w:webHidden/>
          </w:rPr>
          <w:t>78</w:t>
        </w:r>
        <w:r>
          <w:rPr>
            <w:noProof/>
            <w:webHidden/>
          </w:rPr>
          <w:fldChar w:fldCharType="end"/>
        </w:r>
      </w:hyperlink>
    </w:p>
    <w:p w14:paraId="5046C6AA" w14:textId="6AD4849D"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47" w:history="1">
        <w:r w:rsidRPr="00A17F76">
          <w:rPr>
            <w:rStyle w:val="a3"/>
            <w:noProof/>
          </w:rPr>
          <w:t>NovostiNK.ru, 21.01.2026, Депутат: армянский пенсионер может на свою пенсию прожить лишь 18 дней</w:t>
        </w:r>
        <w:r>
          <w:rPr>
            <w:noProof/>
            <w:webHidden/>
          </w:rPr>
          <w:tab/>
        </w:r>
        <w:r>
          <w:rPr>
            <w:noProof/>
            <w:webHidden/>
          </w:rPr>
          <w:fldChar w:fldCharType="begin"/>
        </w:r>
        <w:r>
          <w:rPr>
            <w:noProof/>
            <w:webHidden/>
          </w:rPr>
          <w:instrText xml:space="preserve"> PAGEREF _Toc219961347 \h </w:instrText>
        </w:r>
        <w:r>
          <w:rPr>
            <w:noProof/>
            <w:webHidden/>
          </w:rPr>
        </w:r>
        <w:r>
          <w:rPr>
            <w:noProof/>
            <w:webHidden/>
          </w:rPr>
          <w:fldChar w:fldCharType="separate"/>
        </w:r>
        <w:r w:rsidR="003B290C">
          <w:rPr>
            <w:noProof/>
            <w:webHidden/>
          </w:rPr>
          <w:t>78</w:t>
        </w:r>
        <w:r>
          <w:rPr>
            <w:noProof/>
            <w:webHidden/>
          </w:rPr>
          <w:fldChar w:fldCharType="end"/>
        </w:r>
      </w:hyperlink>
    </w:p>
    <w:p w14:paraId="46405407" w14:textId="24C60F91" w:rsidR="00CC4532" w:rsidRDefault="00CC4532">
      <w:pPr>
        <w:pStyle w:val="31"/>
        <w:rPr>
          <w:rFonts w:asciiTheme="minorHAnsi" w:eastAsiaTheme="minorEastAsia" w:hAnsiTheme="minorHAnsi" w:cstheme="minorBidi"/>
          <w:kern w:val="2"/>
          <w14:ligatures w14:val="standardContextual"/>
        </w:rPr>
      </w:pPr>
      <w:hyperlink w:anchor="_Toc219961348" w:history="1">
        <w:r w:rsidRPr="00A17F76">
          <w:rPr>
            <w:rStyle w:val="a3"/>
          </w:rPr>
          <w:t>В первую очередь я обращаюсь к пенсионерам, живущим в нищете и крайней бедности, и к нашим бедным гражданам, работающим за минимальную заработную плату. Пятилетний период деятельности этого правительства подходит к концу, три обещания в области социальной защиты не выполнены, в результате чего пенсионеры и работающие бедняки сейчас живут хуже, чем в 2021 году. Об этом заявил сегодня, 20 января, депутат от фракции «Армения» Тадевос Аветисян в своем выступлении на заседании Национального собрания.</w:t>
        </w:r>
        <w:r>
          <w:rPr>
            <w:webHidden/>
          </w:rPr>
          <w:tab/>
        </w:r>
        <w:r>
          <w:rPr>
            <w:webHidden/>
          </w:rPr>
          <w:fldChar w:fldCharType="begin"/>
        </w:r>
        <w:r>
          <w:rPr>
            <w:webHidden/>
          </w:rPr>
          <w:instrText xml:space="preserve"> PAGEREF _Toc219961348 \h </w:instrText>
        </w:r>
        <w:r>
          <w:rPr>
            <w:webHidden/>
          </w:rPr>
        </w:r>
        <w:r>
          <w:rPr>
            <w:webHidden/>
          </w:rPr>
          <w:fldChar w:fldCharType="separate"/>
        </w:r>
        <w:r w:rsidR="003B290C">
          <w:rPr>
            <w:webHidden/>
          </w:rPr>
          <w:t>78</w:t>
        </w:r>
        <w:r>
          <w:rPr>
            <w:webHidden/>
          </w:rPr>
          <w:fldChar w:fldCharType="end"/>
        </w:r>
      </w:hyperlink>
    </w:p>
    <w:p w14:paraId="2CE47C71" w14:textId="61B32AD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49" w:history="1">
        <w:r w:rsidRPr="00A17F76">
          <w:rPr>
            <w:rStyle w:val="a3"/>
            <w:noProof/>
          </w:rPr>
          <w:t>inbusiness.kz, 21.01.2026, Излишки из ЕНПФ на жилье: Минпром внес поправки</w:t>
        </w:r>
        <w:r>
          <w:rPr>
            <w:noProof/>
            <w:webHidden/>
          </w:rPr>
          <w:tab/>
        </w:r>
        <w:r>
          <w:rPr>
            <w:noProof/>
            <w:webHidden/>
          </w:rPr>
          <w:fldChar w:fldCharType="begin"/>
        </w:r>
        <w:r>
          <w:rPr>
            <w:noProof/>
            <w:webHidden/>
          </w:rPr>
          <w:instrText xml:space="preserve"> PAGEREF _Toc219961349 \h </w:instrText>
        </w:r>
        <w:r>
          <w:rPr>
            <w:noProof/>
            <w:webHidden/>
          </w:rPr>
        </w:r>
        <w:r>
          <w:rPr>
            <w:noProof/>
            <w:webHidden/>
          </w:rPr>
          <w:fldChar w:fldCharType="separate"/>
        </w:r>
        <w:r w:rsidR="003B290C">
          <w:rPr>
            <w:noProof/>
            <w:webHidden/>
          </w:rPr>
          <w:t>79</w:t>
        </w:r>
        <w:r>
          <w:rPr>
            <w:noProof/>
            <w:webHidden/>
          </w:rPr>
          <w:fldChar w:fldCharType="end"/>
        </w:r>
      </w:hyperlink>
    </w:p>
    <w:p w14:paraId="5486C41B" w14:textId="72197771" w:rsidR="00CC4532" w:rsidRDefault="00CC4532">
      <w:pPr>
        <w:pStyle w:val="31"/>
        <w:rPr>
          <w:rFonts w:asciiTheme="minorHAnsi" w:eastAsiaTheme="minorEastAsia" w:hAnsiTheme="minorHAnsi" w:cstheme="minorBidi"/>
          <w:kern w:val="2"/>
          <w14:ligatures w14:val="standardContextual"/>
        </w:rPr>
      </w:pPr>
      <w:hyperlink w:anchor="_Toc219961350" w:history="1">
        <w:r w:rsidRPr="00A17F76">
          <w:rPr>
            <w:rStyle w:val="a3"/>
          </w:rPr>
          <w:t>Министерство промышленности и строительства Казахстана внесло изменения в правила использования единовременных пенсионных выплат для улучшения жилищных условий, передает inbusiness.kz. Новые нормы вводятся в действие с 1 января 2026 года.</w:t>
        </w:r>
        <w:r>
          <w:rPr>
            <w:webHidden/>
          </w:rPr>
          <w:tab/>
        </w:r>
        <w:r>
          <w:rPr>
            <w:webHidden/>
          </w:rPr>
          <w:fldChar w:fldCharType="begin"/>
        </w:r>
        <w:r>
          <w:rPr>
            <w:webHidden/>
          </w:rPr>
          <w:instrText xml:space="preserve"> PAGEREF _Toc219961350 \h </w:instrText>
        </w:r>
        <w:r>
          <w:rPr>
            <w:webHidden/>
          </w:rPr>
        </w:r>
        <w:r>
          <w:rPr>
            <w:webHidden/>
          </w:rPr>
          <w:fldChar w:fldCharType="separate"/>
        </w:r>
        <w:r w:rsidR="003B290C">
          <w:rPr>
            <w:webHidden/>
          </w:rPr>
          <w:t>79</w:t>
        </w:r>
        <w:r>
          <w:rPr>
            <w:webHidden/>
          </w:rPr>
          <w:fldChar w:fldCharType="end"/>
        </w:r>
      </w:hyperlink>
    </w:p>
    <w:p w14:paraId="511E1D78" w14:textId="12834EC7"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51" w:history="1">
        <w:r w:rsidRPr="00A17F76">
          <w:rPr>
            <w:rStyle w:val="a3"/>
            <w:noProof/>
          </w:rPr>
          <w:t>NUR.KZ, 21.01.2026, Правила использования пенсионных накоплений на жилье изменили в Казахстане</w:t>
        </w:r>
        <w:r>
          <w:rPr>
            <w:noProof/>
            <w:webHidden/>
          </w:rPr>
          <w:tab/>
        </w:r>
        <w:r>
          <w:rPr>
            <w:noProof/>
            <w:webHidden/>
          </w:rPr>
          <w:fldChar w:fldCharType="begin"/>
        </w:r>
        <w:r>
          <w:rPr>
            <w:noProof/>
            <w:webHidden/>
          </w:rPr>
          <w:instrText xml:space="preserve"> PAGEREF _Toc219961351 \h </w:instrText>
        </w:r>
        <w:r>
          <w:rPr>
            <w:noProof/>
            <w:webHidden/>
          </w:rPr>
        </w:r>
        <w:r>
          <w:rPr>
            <w:noProof/>
            <w:webHidden/>
          </w:rPr>
          <w:fldChar w:fldCharType="separate"/>
        </w:r>
        <w:r w:rsidR="003B290C">
          <w:rPr>
            <w:noProof/>
            <w:webHidden/>
          </w:rPr>
          <w:t>79</w:t>
        </w:r>
        <w:r>
          <w:rPr>
            <w:noProof/>
            <w:webHidden/>
          </w:rPr>
          <w:fldChar w:fldCharType="end"/>
        </w:r>
      </w:hyperlink>
    </w:p>
    <w:p w14:paraId="0B5D6062" w14:textId="752884D0" w:rsidR="00CC4532" w:rsidRDefault="00CC4532">
      <w:pPr>
        <w:pStyle w:val="31"/>
        <w:rPr>
          <w:rFonts w:asciiTheme="minorHAnsi" w:eastAsiaTheme="minorEastAsia" w:hAnsiTheme="minorHAnsi" w:cstheme="minorBidi"/>
          <w:kern w:val="2"/>
          <w14:ligatures w14:val="standardContextual"/>
        </w:rPr>
      </w:pPr>
      <w:hyperlink w:anchor="_Toc219961352" w:history="1">
        <w:r w:rsidRPr="00A17F76">
          <w:rPr>
            <w:rStyle w:val="a3"/>
          </w:rPr>
          <w:t>В Казахстане убрали подоходный налог при изъятии пенсионных накоплений. Но также запретили погашать с помощью излишков проценты по ипотечным займам. Подробности узнали журналисты NUR.KZ.</w:t>
        </w:r>
        <w:r>
          <w:rPr>
            <w:webHidden/>
          </w:rPr>
          <w:tab/>
        </w:r>
        <w:r>
          <w:rPr>
            <w:webHidden/>
          </w:rPr>
          <w:fldChar w:fldCharType="begin"/>
        </w:r>
        <w:r>
          <w:rPr>
            <w:webHidden/>
          </w:rPr>
          <w:instrText xml:space="preserve"> PAGEREF _Toc219961352 \h </w:instrText>
        </w:r>
        <w:r>
          <w:rPr>
            <w:webHidden/>
          </w:rPr>
        </w:r>
        <w:r>
          <w:rPr>
            <w:webHidden/>
          </w:rPr>
          <w:fldChar w:fldCharType="separate"/>
        </w:r>
        <w:r w:rsidR="003B290C">
          <w:rPr>
            <w:webHidden/>
          </w:rPr>
          <w:t>79</w:t>
        </w:r>
        <w:r>
          <w:rPr>
            <w:webHidden/>
          </w:rPr>
          <w:fldChar w:fldCharType="end"/>
        </w:r>
      </w:hyperlink>
    </w:p>
    <w:p w14:paraId="184756A3" w14:textId="69BEE0AD"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53" w:history="1">
        <w:r w:rsidRPr="00A17F76">
          <w:rPr>
            <w:rStyle w:val="a3"/>
            <w:noProof/>
            <w:lang w:val="en-US"/>
          </w:rPr>
          <w:t>daryo</w:t>
        </w:r>
        <w:r w:rsidRPr="00A17F76">
          <w:rPr>
            <w:rStyle w:val="a3"/>
            <w:noProof/>
          </w:rPr>
          <w:t>.</w:t>
        </w:r>
        <w:r w:rsidRPr="00A17F76">
          <w:rPr>
            <w:rStyle w:val="a3"/>
            <w:noProof/>
            <w:lang w:val="en-US"/>
          </w:rPr>
          <w:t>uz</w:t>
        </w:r>
        <w:r w:rsidRPr="00A17F76">
          <w:rPr>
            <w:rStyle w:val="a3"/>
            <w:noProof/>
          </w:rPr>
          <w:t>, 21.01.2026, В Узбекистане запущена онлайн-услуга по переводу пенсии в наличную форму</w:t>
        </w:r>
        <w:r>
          <w:rPr>
            <w:noProof/>
            <w:webHidden/>
          </w:rPr>
          <w:tab/>
        </w:r>
        <w:r>
          <w:rPr>
            <w:noProof/>
            <w:webHidden/>
          </w:rPr>
          <w:fldChar w:fldCharType="begin"/>
        </w:r>
        <w:r>
          <w:rPr>
            <w:noProof/>
            <w:webHidden/>
          </w:rPr>
          <w:instrText xml:space="preserve"> PAGEREF _Toc219961353 \h </w:instrText>
        </w:r>
        <w:r>
          <w:rPr>
            <w:noProof/>
            <w:webHidden/>
          </w:rPr>
        </w:r>
        <w:r>
          <w:rPr>
            <w:noProof/>
            <w:webHidden/>
          </w:rPr>
          <w:fldChar w:fldCharType="separate"/>
        </w:r>
        <w:r w:rsidR="003B290C">
          <w:rPr>
            <w:noProof/>
            <w:webHidden/>
          </w:rPr>
          <w:t>80</w:t>
        </w:r>
        <w:r>
          <w:rPr>
            <w:noProof/>
            <w:webHidden/>
          </w:rPr>
          <w:fldChar w:fldCharType="end"/>
        </w:r>
      </w:hyperlink>
    </w:p>
    <w:p w14:paraId="03D36630" w14:textId="4F73F65B" w:rsidR="00CC4532" w:rsidRDefault="00CC4532">
      <w:pPr>
        <w:pStyle w:val="31"/>
        <w:rPr>
          <w:rFonts w:asciiTheme="minorHAnsi" w:eastAsiaTheme="minorEastAsia" w:hAnsiTheme="minorHAnsi" w:cstheme="minorBidi"/>
          <w:kern w:val="2"/>
          <w14:ligatures w14:val="standardContextual"/>
        </w:rPr>
      </w:pPr>
      <w:hyperlink w:anchor="_Toc219961354" w:history="1">
        <w:r w:rsidRPr="00A17F76">
          <w:rPr>
            <w:rStyle w:val="a3"/>
          </w:rPr>
          <w:t>Пенсионным фондом на портале my.gov.uz запущена онлайн-услуга по переводу пенсии в наличную форму.</w:t>
        </w:r>
        <w:r>
          <w:rPr>
            <w:webHidden/>
          </w:rPr>
          <w:tab/>
        </w:r>
        <w:r>
          <w:rPr>
            <w:webHidden/>
          </w:rPr>
          <w:fldChar w:fldCharType="begin"/>
        </w:r>
        <w:r>
          <w:rPr>
            <w:webHidden/>
          </w:rPr>
          <w:instrText xml:space="preserve"> PAGEREF _Toc219961354 \h </w:instrText>
        </w:r>
        <w:r>
          <w:rPr>
            <w:webHidden/>
          </w:rPr>
        </w:r>
        <w:r>
          <w:rPr>
            <w:webHidden/>
          </w:rPr>
          <w:fldChar w:fldCharType="separate"/>
        </w:r>
        <w:r w:rsidR="003B290C">
          <w:rPr>
            <w:webHidden/>
          </w:rPr>
          <w:t>80</w:t>
        </w:r>
        <w:r>
          <w:rPr>
            <w:webHidden/>
          </w:rPr>
          <w:fldChar w:fldCharType="end"/>
        </w:r>
      </w:hyperlink>
    </w:p>
    <w:p w14:paraId="6003F10A" w14:textId="69456DB8" w:rsidR="00CC4532" w:rsidRDefault="00CC4532">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9961355" w:history="1">
        <w:r w:rsidRPr="00A17F76">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_Toc219961355 \h </w:instrText>
        </w:r>
        <w:r>
          <w:rPr>
            <w:noProof/>
            <w:webHidden/>
          </w:rPr>
        </w:r>
        <w:r>
          <w:rPr>
            <w:noProof/>
            <w:webHidden/>
          </w:rPr>
          <w:fldChar w:fldCharType="separate"/>
        </w:r>
        <w:r w:rsidR="003B290C">
          <w:rPr>
            <w:noProof/>
            <w:webHidden/>
          </w:rPr>
          <w:t>81</w:t>
        </w:r>
        <w:r>
          <w:rPr>
            <w:noProof/>
            <w:webHidden/>
          </w:rPr>
          <w:fldChar w:fldCharType="end"/>
        </w:r>
      </w:hyperlink>
    </w:p>
    <w:p w14:paraId="1242EFEA" w14:textId="36DC6519"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56" w:history="1">
        <w:r w:rsidRPr="00A17F76">
          <w:rPr>
            <w:rStyle w:val="a3"/>
            <w:noProof/>
          </w:rPr>
          <w:t>ТАСС, 21.01.2026, CBS: пенсионный фонд Дании продаст облигации Минфина США к февралю</w:t>
        </w:r>
        <w:r>
          <w:rPr>
            <w:noProof/>
            <w:webHidden/>
          </w:rPr>
          <w:tab/>
        </w:r>
        <w:r>
          <w:rPr>
            <w:noProof/>
            <w:webHidden/>
          </w:rPr>
          <w:fldChar w:fldCharType="begin"/>
        </w:r>
        <w:r>
          <w:rPr>
            <w:noProof/>
            <w:webHidden/>
          </w:rPr>
          <w:instrText xml:space="preserve"> PAGEREF _Toc219961356 \h </w:instrText>
        </w:r>
        <w:r>
          <w:rPr>
            <w:noProof/>
            <w:webHidden/>
          </w:rPr>
        </w:r>
        <w:r>
          <w:rPr>
            <w:noProof/>
            <w:webHidden/>
          </w:rPr>
          <w:fldChar w:fldCharType="separate"/>
        </w:r>
        <w:r w:rsidR="003B290C">
          <w:rPr>
            <w:noProof/>
            <w:webHidden/>
          </w:rPr>
          <w:t>81</w:t>
        </w:r>
        <w:r>
          <w:rPr>
            <w:noProof/>
            <w:webHidden/>
          </w:rPr>
          <w:fldChar w:fldCharType="end"/>
        </w:r>
      </w:hyperlink>
    </w:p>
    <w:p w14:paraId="2CFAB156" w14:textId="0A022451" w:rsidR="00CC4532" w:rsidRDefault="00CC4532">
      <w:pPr>
        <w:pStyle w:val="31"/>
        <w:rPr>
          <w:rFonts w:asciiTheme="minorHAnsi" w:eastAsiaTheme="minorEastAsia" w:hAnsiTheme="minorHAnsi" w:cstheme="minorBidi"/>
          <w:kern w:val="2"/>
          <w14:ligatures w14:val="standardContextual"/>
        </w:rPr>
      </w:pPr>
      <w:hyperlink w:anchor="_Toc219961357" w:history="1">
        <w:r w:rsidRPr="00A17F76">
          <w:rPr>
            <w:rStyle w:val="a3"/>
          </w:rPr>
          <w:t>Датский пенсионный фонд AkademikerPension планирует продать весь свой пакет гособлигаций Министерства финансов США общим объемом около $100 млн до конца января. Об этом сообщил телеканал CBS News.</w:t>
        </w:r>
        <w:r>
          <w:rPr>
            <w:webHidden/>
          </w:rPr>
          <w:tab/>
        </w:r>
        <w:r>
          <w:rPr>
            <w:webHidden/>
          </w:rPr>
          <w:fldChar w:fldCharType="begin"/>
        </w:r>
        <w:r>
          <w:rPr>
            <w:webHidden/>
          </w:rPr>
          <w:instrText xml:space="preserve"> PAGEREF _Toc219961357 \h </w:instrText>
        </w:r>
        <w:r>
          <w:rPr>
            <w:webHidden/>
          </w:rPr>
        </w:r>
        <w:r>
          <w:rPr>
            <w:webHidden/>
          </w:rPr>
          <w:fldChar w:fldCharType="separate"/>
        </w:r>
        <w:r w:rsidR="003B290C">
          <w:rPr>
            <w:webHidden/>
          </w:rPr>
          <w:t>81</w:t>
        </w:r>
        <w:r>
          <w:rPr>
            <w:webHidden/>
          </w:rPr>
          <w:fldChar w:fldCharType="end"/>
        </w:r>
      </w:hyperlink>
    </w:p>
    <w:p w14:paraId="2871F51A" w14:textId="70638444"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58" w:history="1">
        <w:r w:rsidRPr="00A17F76">
          <w:rPr>
            <w:rStyle w:val="a3"/>
            <w:noProof/>
          </w:rPr>
          <w:t>Лента.ру, 21.01.2026, В США решили не беспокоиться из-за отказа Дании от американских облигаций</w:t>
        </w:r>
        <w:r>
          <w:rPr>
            <w:noProof/>
            <w:webHidden/>
          </w:rPr>
          <w:tab/>
        </w:r>
        <w:r>
          <w:rPr>
            <w:noProof/>
            <w:webHidden/>
          </w:rPr>
          <w:fldChar w:fldCharType="begin"/>
        </w:r>
        <w:r>
          <w:rPr>
            <w:noProof/>
            <w:webHidden/>
          </w:rPr>
          <w:instrText xml:space="preserve"> PAGEREF _Toc219961358 \h </w:instrText>
        </w:r>
        <w:r>
          <w:rPr>
            <w:noProof/>
            <w:webHidden/>
          </w:rPr>
        </w:r>
        <w:r>
          <w:rPr>
            <w:noProof/>
            <w:webHidden/>
          </w:rPr>
          <w:fldChar w:fldCharType="separate"/>
        </w:r>
        <w:r w:rsidR="003B290C">
          <w:rPr>
            <w:noProof/>
            <w:webHidden/>
          </w:rPr>
          <w:t>81</w:t>
        </w:r>
        <w:r>
          <w:rPr>
            <w:noProof/>
            <w:webHidden/>
          </w:rPr>
          <w:fldChar w:fldCharType="end"/>
        </w:r>
      </w:hyperlink>
    </w:p>
    <w:p w14:paraId="36D4BD83" w14:textId="15E28F00" w:rsidR="00CC4532" w:rsidRDefault="00CC4532">
      <w:pPr>
        <w:pStyle w:val="31"/>
        <w:rPr>
          <w:rFonts w:asciiTheme="minorHAnsi" w:eastAsiaTheme="minorEastAsia" w:hAnsiTheme="minorHAnsi" w:cstheme="minorBidi"/>
          <w:kern w:val="2"/>
          <w14:ligatures w14:val="standardContextual"/>
        </w:rPr>
      </w:pPr>
      <w:hyperlink w:anchor="_Toc219961359" w:history="1">
        <w:r w:rsidRPr="00A17F76">
          <w:rPr>
            <w:rStyle w:val="a3"/>
          </w:rPr>
          <w:t>Датский пенсионный фонд AkademikerPension планирует уже в январе продать весь свой пакет гособлигаций Минфина США общим объемом около 100 миллионов долларов, конвертировав его в американскую валюту и краткосрочные долговые бумаги. Об этом сообщает CBS News.</w:t>
        </w:r>
        <w:r>
          <w:rPr>
            <w:webHidden/>
          </w:rPr>
          <w:tab/>
        </w:r>
        <w:r>
          <w:rPr>
            <w:webHidden/>
          </w:rPr>
          <w:fldChar w:fldCharType="begin"/>
        </w:r>
        <w:r>
          <w:rPr>
            <w:webHidden/>
          </w:rPr>
          <w:instrText xml:space="preserve"> PAGEREF _Toc219961359 \h </w:instrText>
        </w:r>
        <w:r>
          <w:rPr>
            <w:webHidden/>
          </w:rPr>
        </w:r>
        <w:r>
          <w:rPr>
            <w:webHidden/>
          </w:rPr>
          <w:fldChar w:fldCharType="separate"/>
        </w:r>
        <w:r w:rsidR="003B290C">
          <w:rPr>
            <w:webHidden/>
          </w:rPr>
          <w:t>81</w:t>
        </w:r>
        <w:r>
          <w:rPr>
            <w:webHidden/>
          </w:rPr>
          <w:fldChar w:fldCharType="end"/>
        </w:r>
      </w:hyperlink>
    </w:p>
    <w:p w14:paraId="1A7726FB" w14:textId="75C8FC38"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60" w:history="1">
        <w:r w:rsidRPr="00A17F76">
          <w:rPr>
            <w:rStyle w:val="a3"/>
            <w:noProof/>
            <w:lang w:val="en-US"/>
          </w:rPr>
          <w:t>InvestFuture</w:t>
        </w:r>
        <w:r w:rsidRPr="00A17F76">
          <w:rPr>
            <w:rStyle w:val="a3"/>
            <w:noProof/>
          </w:rPr>
          <w:t xml:space="preserve">, 21.01.2026, Шведский фонд </w:t>
        </w:r>
        <w:r w:rsidRPr="00A17F76">
          <w:rPr>
            <w:rStyle w:val="a3"/>
            <w:noProof/>
            <w:lang w:val="en-US"/>
          </w:rPr>
          <w:t>Alecta</w:t>
        </w:r>
        <w:r w:rsidRPr="00A17F76">
          <w:rPr>
            <w:rStyle w:val="a3"/>
            <w:noProof/>
          </w:rPr>
          <w:t xml:space="preserve"> сокращает вложения в облигации США из-за непредсказуемости политики</w:t>
        </w:r>
        <w:r>
          <w:rPr>
            <w:noProof/>
            <w:webHidden/>
          </w:rPr>
          <w:tab/>
        </w:r>
        <w:r>
          <w:rPr>
            <w:noProof/>
            <w:webHidden/>
          </w:rPr>
          <w:fldChar w:fldCharType="begin"/>
        </w:r>
        <w:r>
          <w:rPr>
            <w:noProof/>
            <w:webHidden/>
          </w:rPr>
          <w:instrText xml:space="preserve"> PAGEREF _Toc219961360 \h </w:instrText>
        </w:r>
        <w:r>
          <w:rPr>
            <w:noProof/>
            <w:webHidden/>
          </w:rPr>
        </w:r>
        <w:r>
          <w:rPr>
            <w:noProof/>
            <w:webHidden/>
          </w:rPr>
          <w:fldChar w:fldCharType="separate"/>
        </w:r>
        <w:r w:rsidR="003B290C">
          <w:rPr>
            <w:noProof/>
            <w:webHidden/>
          </w:rPr>
          <w:t>82</w:t>
        </w:r>
        <w:r>
          <w:rPr>
            <w:noProof/>
            <w:webHidden/>
          </w:rPr>
          <w:fldChar w:fldCharType="end"/>
        </w:r>
      </w:hyperlink>
    </w:p>
    <w:p w14:paraId="681F1D3C" w14:textId="00D24E70" w:rsidR="00CC4532" w:rsidRDefault="00CC4532">
      <w:pPr>
        <w:pStyle w:val="31"/>
        <w:rPr>
          <w:rFonts w:asciiTheme="minorHAnsi" w:eastAsiaTheme="minorEastAsia" w:hAnsiTheme="minorHAnsi" w:cstheme="minorBidi"/>
          <w:kern w:val="2"/>
          <w14:ligatures w14:val="standardContextual"/>
        </w:rPr>
      </w:pPr>
      <w:hyperlink w:anchor="_Toc219961361" w:history="1">
        <w:r w:rsidRPr="00A17F76">
          <w:rPr>
            <w:rStyle w:val="a3"/>
          </w:rPr>
          <w:t>Шведский пенсионный фонд Alecta с начала прошлого года существенно сократил свой портфель казначейских облигаций США. Об этом сообщил главный инвестиционный директор фонда Пабло Берненго.</w:t>
        </w:r>
        <w:r>
          <w:rPr>
            <w:webHidden/>
          </w:rPr>
          <w:tab/>
        </w:r>
        <w:r>
          <w:rPr>
            <w:webHidden/>
          </w:rPr>
          <w:fldChar w:fldCharType="begin"/>
        </w:r>
        <w:r>
          <w:rPr>
            <w:webHidden/>
          </w:rPr>
          <w:instrText xml:space="preserve"> PAGEREF _Toc219961361 \h </w:instrText>
        </w:r>
        <w:r>
          <w:rPr>
            <w:webHidden/>
          </w:rPr>
        </w:r>
        <w:r>
          <w:rPr>
            <w:webHidden/>
          </w:rPr>
          <w:fldChar w:fldCharType="separate"/>
        </w:r>
        <w:r w:rsidR="003B290C">
          <w:rPr>
            <w:webHidden/>
          </w:rPr>
          <w:t>82</w:t>
        </w:r>
        <w:r>
          <w:rPr>
            <w:webHidden/>
          </w:rPr>
          <w:fldChar w:fldCharType="end"/>
        </w:r>
      </w:hyperlink>
    </w:p>
    <w:p w14:paraId="0CB16D87" w14:textId="7181746F"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62" w:history="1">
        <w:r w:rsidRPr="00A17F76">
          <w:rPr>
            <w:rStyle w:val="a3"/>
            <w:noProof/>
          </w:rPr>
          <w:t>Baltija.eu, 21.01.2026, Важно знать: о выходе из пенсионного накопления в Литве</w:t>
        </w:r>
        <w:r>
          <w:rPr>
            <w:noProof/>
            <w:webHidden/>
          </w:rPr>
          <w:tab/>
        </w:r>
        <w:r>
          <w:rPr>
            <w:noProof/>
            <w:webHidden/>
          </w:rPr>
          <w:fldChar w:fldCharType="begin"/>
        </w:r>
        <w:r>
          <w:rPr>
            <w:noProof/>
            <w:webHidden/>
          </w:rPr>
          <w:instrText xml:space="preserve"> PAGEREF _Toc219961362 \h </w:instrText>
        </w:r>
        <w:r>
          <w:rPr>
            <w:noProof/>
            <w:webHidden/>
          </w:rPr>
        </w:r>
        <w:r>
          <w:rPr>
            <w:noProof/>
            <w:webHidden/>
          </w:rPr>
          <w:fldChar w:fldCharType="separate"/>
        </w:r>
        <w:r w:rsidR="003B290C">
          <w:rPr>
            <w:noProof/>
            <w:webHidden/>
          </w:rPr>
          <w:t>82</w:t>
        </w:r>
        <w:r>
          <w:rPr>
            <w:noProof/>
            <w:webHidden/>
          </w:rPr>
          <w:fldChar w:fldCharType="end"/>
        </w:r>
      </w:hyperlink>
    </w:p>
    <w:p w14:paraId="0DC388A5" w14:textId="17CD2F9B" w:rsidR="00CC4532" w:rsidRDefault="00CC4532">
      <w:pPr>
        <w:pStyle w:val="31"/>
        <w:rPr>
          <w:rFonts w:asciiTheme="minorHAnsi" w:eastAsiaTheme="minorEastAsia" w:hAnsiTheme="minorHAnsi" w:cstheme="minorBidi"/>
          <w:kern w:val="2"/>
          <w14:ligatures w14:val="standardContextual"/>
        </w:rPr>
      </w:pPr>
      <w:hyperlink w:anchor="_Toc219961363" w:history="1">
        <w:r w:rsidRPr="00A17F76">
          <w:rPr>
            <w:rStyle w:val="a3"/>
          </w:rPr>
          <w:t>У жителей, которые намерены выйти из пенсионного накопления в фондах второй ступени, часто возникает вопрос, почему даже после того как они заполнили заявление, у них ещё какое-то время высчитывают деньги. Фонд социального страхования «Содра» поясняет, как процесс протекает на практике и что бывает с переведёнными деньгами.</w:t>
        </w:r>
        <w:r>
          <w:rPr>
            <w:webHidden/>
          </w:rPr>
          <w:tab/>
        </w:r>
        <w:r>
          <w:rPr>
            <w:webHidden/>
          </w:rPr>
          <w:fldChar w:fldCharType="begin"/>
        </w:r>
        <w:r>
          <w:rPr>
            <w:webHidden/>
          </w:rPr>
          <w:instrText xml:space="preserve"> PAGEREF _Toc219961363 \h </w:instrText>
        </w:r>
        <w:r>
          <w:rPr>
            <w:webHidden/>
          </w:rPr>
        </w:r>
        <w:r>
          <w:rPr>
            <w:webHidden/>
          </w:rPr>
          <w:fldChar w:fldCharType="separate"/>
        </w:r>
        <w:r w:rsidR="003B290C">
          <w:rPr>
            <w:webHidden/>
          </w:rPr>
          <w:t>82</w:t>
        </w:r>
        <w:r>
          <w:rPr>
            <w:webHidden/>
          </w:rPr>
          <w:fldChar w:fldCharType="end"/>
        </w:r>
      </w:hyperlink>
    </w:p>
    <w:p w14:paraId="215DE90D" w14:textId="09D10995" w:rsidR="00CC4532" w:rsidRDefault="00CC4532">
      <w:pPr>
        <w:pStyle w:val="21"/>
        <w:tabs>
          <w:tab w:val="right" w:leader="dot" w:pos="9061"/>
        </w:tabs>
        <w:rPr>
          <w:rFonts w:asciiTheme="minorHAnsi" w:eastAsiaTheme="minorEastAsia" w:hAnsiTheme="minorHAnsi" w:cstheme="minorBidi"/>
          <w:noProof/>
          <w:kern w:val="2"/>
          <w14:ligatures w14:val="standardContextual"/>
        </w:rPr>
      </w:pPr>
      <w:hyperlink w:anchor="_Toc219961364" w:history="1">
        <w:r w:rsidRPr="00A17F76">
          <w:rPr>
            <w:rStyle w:val="a3"/>
            <w:noProof/>
          </w:rPr>
          <w:t>dzen.ru, 21.01.2026, Delaware Life объединяется с BlackRock, чтобы включить Bitcoin в annuities</w:t>
        </w:r>
        <w:r>
          <w:rPr>
            <w:noProof/>
            <w:webHidden/>
          </w:rPr>
          <w:tab/>
        </w:r>
        <w:r>
          <w:rPr>
            <w:noProof/>
            <w:webHidden/>
          </w:rPr>
          <w:fldChar w:fldCharType="begin"/>
        </w:r>
        <w:r>
          <w:rPr>
            <w:noProof/>
            <w:webHidden/>
          </w:rPr>
          <w:instrText xml:space="preserve"> PAGEREF _Toc219961364 \h </w:instrText>
        </w:r>
        <w:r>
          <w:rPr>
            <w:noProof/>
            <w:webHidden/>
          </w:rPr>
        </w:r>
        <w:r>
          <w:rPr>
            <w:noProof/>
            <w:webHidden/>
          </w:rPr>
          <w:fldChar w:fldCharType="separate"/>
        </w:r>
        <w:r w:rsidR="003B290C">
          <w:rPr>
            <w:noProof/>
            <w:webHidden/>
          </w:rPr>
          <w:t>84</w:t>
        </w:r>
        <w:r>
          <w:rPr>
            <w:noProof/>
            <w:webHidden/>
          </w:rPr>
          <w:fldChar w:fldCharType="end"/>
        </w:r>
      </w:hyperlink>
    </w:p>
    <w:p w14:paraId="2AC259A9" w14:textId="6A2282AD" w:rsidR="00CC4532" w:rsidRDefault="00CC4532">
      <w:pPr>
        <w:pStyle w:val="31"/>
        <w:rPr>
          <w:rFonts w:asciiTheme="minorHAnsi" w:eastAsiaTheme="minorEastAsia" w:hAnsiTheme="minorHAnsi" w:cstheme="minorBidi"/>
          <w:kern w:val="2"/>
          <w14:ligatures w14:val="standardContextual"/>
        </w:rPr>
      </w:pPr>
      <w:hyperlink w:anchor="_Toc219961365" w:history="1">
        <w:r w:rsidRPr="00A17F76">
          <w:rPr>
            <w:rStyle w:val="a3"/>
          </w:rPr>
          <w:t>Delaware Life интегрирует доступ к Bitcoin в пенсионные продукты, добавляя в фиксированные индексные аннуитеты индекс от BlackRock, сочетающий акции США и криптовалюту. Это первый случай, когда страховщик предлагает такой инструмент.</w:t>
        </w:r>
        <w:r>
          <w:rPr>
            <w:webHidden/>
          </w:rPr>
          <w:tab/>
        </w:r>
        <w:r>
          <w:rPr>
            <w:webHidden/>
          </w:rPr>
          <w:fldChar w:fldCharType="begin"/>
        </w:r>
        <w:r>
          <w:rPr>
            <w:webHidden/>
          </w:rPr>
          <w:instrText xml:space="preserve"> PAGEREF _Toc219961365 \h </w:instrText>
        </w:r>
        <w:r>
          <w:rPr>
            <w:webHidden/>
          </w:rPr>
        </w:r>
        <w:r>
          <w:rPr>
            <w:webHidden/>
          </w:rPr>
          <w:fldChar w:fldCharType="separate"/>
        </w:r>
        <w:r w:rsidR="003B290C">
          <w:rPr>
            <w:webHidden/>
          </w:rPr>
          <w:t>84</w:t>
        </w:r>
        <w:r>
          <w:rPr>
            <w:webHidden/>
          </w:rPr>
          <w:fldChar w:fldCharType="end"/>
        </w:r>
      </w:hyperlink>
    </w:p>
    <w:p w14:paraId="15E433F4" w14:textId="7CF67C3C" w:rsidR="00A0290C" w:rsidRPr="006A2F2E" w:rsidRDefault="0016758D" w:rsidP="00310633">
      <w:pPr>
        <w:rPr>
          <w:b/>
          <w:caps/>
          <w:sz w:val="32"/>
        </w:rPr>
      </w:pPr>
      <w:r w:rsidRPr="006A2F2E">
        <w:rPr>
          <w:caps/>
          <w:sz w:val="28"/>
        </w:rPr>
        <w:fldChar w:fldCharType="end"/>
      </w:r>
    </w:p>
    <w:p w14:paraId="6EA9C6EB" w14:textId="77777777" w:rsidR="00D1642B" w:rsidRPr="006A2F2E" w:rsidRDefault="00D1642B" w:rsidP="00D1642B">
      <w:pPr>
        <w:pStyle w:val="251"/>
      </w:pPr>
      <w:bookmarkStart w:id="16" w:name="_Toc396864664"/>
      <w:bookmarkStart w:id="17" w:name="_Toc99318652"/>
      <w:bookmarkStart w:id="18" w:name="_Toc246216291"/>
      <w:bookmarkStart w:id="19" w:name="_Toc246297418"/>
      <w:bookmarkStart w:id="20" w:name="_Toc219961265"/>
      <w:bookmarkEnd w:id="8"/>
      <w:bookmarkEnd w:id="9"/>
      <w:bookmarkEnd w:id="10"/>
      <w:bookmarkEnd w:id="11"/>
      <w:bookmarkEnd w:id="12"/>
      <w:bookmarkEnd w:id="13"/>
      <w:bookmarkEnd w:id="14"/>
      <w:bookmarkEnd w:id="15"/>
      <w:r w:rsidRPr="006A2F2E">
        <w:lastRenderedPageBreak/>
        <w:t>НОВОСТИ ПЕНСИОННОЙ ОТРАСЛИ</w:t>
      </w:r>
      <w:bookmarkEnd w:id="16"/>
      <w:bookmarkEnd w:id="17"/>
      <w:bookmarkEnd w:id="20"/>
    </w:p>
    <w:p w14:paraId="024116D1" w14:textId="77777777" w:rsidR="00111D7C" w:rsidRPr="006A2F2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9961266"/>
      <w:bookmarkEnd w:id="18"/>
      <w:bookmarkEnd w:id="19"/>
      <w:r w:rsidRPr="006A2F2E">
        <w:t>Новости отрасли НПФ</w:t>
      </w:r>
      <w:bookmarkEnd w:id="21"/>
      <w:bookmarkEnd w:id="22"/>
      <w:bookmarkEnd w:id="23"/>
      <w:bookmarkEnd w:id="27"/>
    </w:p>
    <w:p w14:paraId="7301278B" w14:textId="77777777" w:rsidR="0062089F" w:rsidRPr="006A2F2E" w:rsidRDefault="0062089F" w:rsidP="0062089F">
      <w:pPr>
        <w:pStyle w:val="2"/>
      </w:pPr>
      <w:bookmarkStart w:id="28" w:name="ф1"/>
      <w:bookmarkStart w:id="29" w:name="_Toc219961267"/>
      <w:bookmarkEnd w:id="28"/>
      <w:r w:rsidRPr="006A2F2E">
        <w:t>Audit-it.ru, 21.01.2026, Освобождение ряда организаций от составления консолидированной отчетности принято в 1 чтении</w:t>
      </w:r>
      <w:bookmarkEnd w:id="29"/>
    </w:p>
    <w:p w14:paraId="0E570027" w14:textId="77777777" w:rsidR="0062089F" w:rsidRPr="006A2F2E" w:rsidRDefault="0062089F" w:rsidP="00820B82">
      <w:pPr>
        <w:pStyle w:val="3"/>
      </w:pPr>
      <w:bookmarkStart w:id="30" w:name="_Toc219961268"/>
      <w:r w:rsidRPr="006A2F2E">
        <w:t>Это будут организации, входящие в группу, и являющиеся страховыми, НПФ, управляющими компаниями инвестиционных фондов, ПИФов и НПФ.</w:t>
      </w:r>
      <w:bookmarkEnd w:id="30"/>
    </w:p>
    <w:p w14:paraId="3AAD8700" w14:textId="79468629" w:rsidR="0062089F" w:rsidRPr="006A2F2E" w:rsidRDefault="0062089F" w:rsidP="0062089F">
      <w:r w:rsidRPr="006A2F2E">
        <w:t xml:space="preserve">Госдума приняла в первом чтении законопроект с поправками в статью 2 закона </w:t>
      </w:r>
      <w:r w:rsidR="00525310">
        <w:t>«</w:t>
      </w:r>
      <w:r w:rsidRPr="006A2F2E">
        <w:t>О консолидированной финансовой отчетности</w:t>
      </w:r>
      <w:r w:rsidR="00525310">
        <w:t>»</w:t>
      </w:r>
      <w:r w:rsidRPr="006A2F2E">
        <w:t xml:space="preserve"> и статьи 22 и 30 закона </w:t>
      </w:r>
      <w:r w:rsidR="00525310">
        <w:t>«</w:t>
      </w:r>
      <w:r w:rsidRPr="006A2F2E">
        <w:t>О рынке ценных бумаг</w:t>
      </w:r>
      <w:r w:rsidR="00525310">
        <w:t>»</w:t>
      </w:r>
      <w:r w:rsidRPr="006A2F2E">
        <w:t xml:space="preserve">. </w:t>
      </w:r>
    </w:p>
    <w:p w14:paraId="2E20D2A2" w14:textId="77777777" w:rsidR="0062089F" w:rsidRPr="006A2F2E" w:rsidRDefault="0062089F" w:rsidP="0062089F">
      <w:r w:rsidRPr="006A2F2E">
        <w:t>Законопроект освобождает от составления консолидированной финансовой отчетности организации, входящие в группу, и являющиеся:</w:t>
      </w:r>
    </w:p>
    <w:p w14:paraId="3C3D5D34" w14:textId="77777777" w:rsidR="0062089F" w:rsidRPr="006A2F2E" w:rsidRDefault="0062089F" w:rsidP="0062089F">
      <w:r w:rsidRPr="006A2F2E">
        <w:t>страховыми организациями;</w:t>
      </w:r>
    </w:p>
    <w:p w14:paraId="192D7141" w14:textId="77777777" w:rsidR="0062089F" w:rsidRPr="006A2F2E" w:rsidRDefault="0062089F" w:rsidP="0062089F">
      <w:r w:rsidRPr="006A2F2E">
        <w:t>НПФ;</w:t>
      </w:r>
    </w:p>
    <w:p w14:paraId="7F5E8A86" w14:textId="77777777" w:rsidR="0062089F" w:rsidRPr="006A2F2E" w:rsidRDefault="0062089F" w:rsidP="0062089F">
      <w:r w:rsidRPr="006A2F2E">
        <w:t>управляющими компаниями инвестиционных фондов, ПИФ и НПФ.</w:t>
      </w:r>
    </w:p>
    <w:p w14:paraId="68F5348F" w14:textId="77777777" w:rsidR="0062089F" w:rsidRPr="006A2F2E" w:rsidRDefault="0062089F" w:rsidP="0062089F">
      <w:r w:rsidRPr="006A2F2E">
        <w:t>Они будут вправе не составлять указанную отчетность, если одновременно выполняются следующие условия:</w:t>
      </w:r>
    </w:p>
    <w:p w14:paraId="21EE31C9" w14:textId="77777777" w:rsidR="0062089F" w:rsidRPr="006A2F2E" w:rsidRDefault="0062089F" w:rsidP="0062089F">
      <w:r w:rsidRPr="006A2F2E">
        <w:t>организация не является эмитентом ценных бумаг, допущенных к организованным торгам;</w:t>
      </w:r>
    </w:p>
    <w:p w14:paraId="49F8ABB5" w14:textId="77777777" w:rsidR="0062089F" w:rsidRPr="006A2F2E" w:rsidRDefault="0062089F" w:rsidP="0062089F">
      <w:r w:rsidRPr="006A2F2E">
        <w:t>организация уведомила участников (акционеров, учредителей) организации о намерении не составлять эту отчетность, а участники (акционеры, учредители) согласились с этим;</w:t>
      </w:r>
    </w:p>
    <w:p w14:paraId="63E027BA" w14:textId="77777777" w:rsidR="0062089F" w:rsidRPr="006A2F2E" w:rsidRDefault="0062089F" w:rsidP="0062089F">
      <w:r w:rsidRPr="006A2F2E">
        <w:t>информация, отражающая финансовое положение, финансовые результаты деятельности и изменения финансового положения организации, включается в консолидированную финансовую отчетность, которую раскрывает другая организация, входящая в группу.</w:t>
      </w:r>
    </w:p>
    <w:p w14:paraId="2960F6C5" w14:textId="77777777" w:rsidR="0062089F" w:rsidRPr="006A2F2E" w:rsidRDefault="0062089F" w:rsidP="0062089F">
      <w:r w:rsidRPr="006A2F2E">
        <w:t>Упомянутую информацию надо будет передать другой организации, входящей в группу, раскрывающей консолидированную отчетность с включением указанной информации. Состав, содержание и форму подлежащей представлению информации, а также срок представления должна будет установить каждая такая организация, раскрывающая отчетность.</w:t>
      </w:r>
    </w:p>
    <w:p w14:paraId="07E7A223" w14:textId="77777777" w:rsidR="0062089F" w:rsidRPr="006A2F2E" w:rsidRDefault="0062089F" w:rsidP="0062089F">
      <w:r w:rsidRPr="006A2F2E">
        <w:t>Освобождение не распространяются на организации, которые составляют, представляют или раскрывают консолидированную отчетность в соответствии с другими федеральными законами. Также новшество не будет касаться банков, клиринговых и иных организаций, на которые возложена обязанность составлять КФО (</w:t>
      </w:r>
      <w:proofErr w:type="gramStart"/>
      <w:r w:rsidRPr="006A2F2E">
        <w:t>1082205-8</w:t>
      </w:r>
      <w:proofErr w:type="gramEnd"/>
      <w:r w:rsidRPr="006A2F2E">
        <w:t>).</w:t>
      </w:r>
    </w:p>
    <w:p w14:paraId="5C43BF87" w14:textId="77777777" w:rsidR="0062089F" w:rsidRPr="006A2F2E" w:rsidRDefault="0062089F" w:rsidP="0062089F">
      <w:r w:rsidRPr="006A2F2E">
        <w:t xml:space="preserve">Сейчас информация о деятельности каждой организации, входящей в группу, включается в КФО, составляемую основной и другими организациями, входящими в группу, указано в пояснительной записке. В связи с этим информация о деятельности </w:t>
      </w:r>
      <w:r w:rsidRPr="006A2F2E">
        <w:lastRenderedPageBreak/>
        <w:t>организаций, входящих в группу, раскрывается, как минимум, дважды. При этом зачастую КФО, составляемая отдельными организациями, входящими в группу, не имеет значимой самостоятельной ценности для пользователей. Такие ситуации возможны прежде всего в отношении организаций, не являющихся эмитентами ценных бумаг, допущенных к организованным торгам. Законопроект призван устранить ненужное дублирование отчетности.</w:t>
      </w:r>
    </w:p>
    <w:p w14:paraId="161503B4" w14:textId="4762EA1E" w:rsidR="00111D7C" w:rsidRPr="006A2F2E" w:rsidRDefault="0062089F" w:rsidP="0062089F">
      <w:hyperlink r:id="rId8" w:history="1">
        <w:r w:rsidRPr="006A2F2E">
          <w:rPr>
            <w:rStyle w:val="a3"/>
          </w:rPr>
          <w:t>https://www.audit-it.ru/news/msfo/1128090.html</w:t>
        </w:r>
      </w:hyperlink>
    </w:p>
    <w:p w14:paraId="36A895FD" w14:textId="77777777" w:rsidR="005C344F" w:rsidRDefault="005C344F" w:rsidP="005C344F">
      <w:pPr>
        <w:pStyle w:val="2"/>
      </w:pPr>
      <w:bookmarkStart w:id="31" w:name="_Hlk219896584"/>
      <w:bookmarkStart w:id="32" w:name="_Toc219961269"/>
      <w:proofErr w:type="spellStart"/>
      <w:r>
        <w:t>Клерк.ру</w:t>
      </w:r>
      <w:proofErr w:type="spellEnd"/>
      <w:r>
        <w:t xml:space="preserve">, 21.01.2026, НПФ, УК и страховые компании перестанут сдавать консолидированную </w:t>
      </w:r>
      <w:proofErr w:type="spellStart"/>
      <w:r>
        <w:t>финотчетность</w:t>
      </w:r>
      <w:proofErr w:type="spellEnd"/>
      <w:r>
        <w:t xml:space="preserve"> — Госдума приняла законопроект</w:t>
      </w:r>
      <w:bookmarkEnd w:id="32"/>
    </w:p>
    <w:p w14:paraId="7C8EE8B8" w14:textId="77777777" w:rsidR="005C344F" w:rsidRDefault="005C344F" w:rsidP="00820B82">
      <w:pPr>
        <w:pStyle w:val="3"/>
      </w:pPr>
      <w:bookmarkStart w:id="33" w:name="_Toc219961270"/>
      <w:r>
        <w:t>20 января 2026 года Госдума в первом чтении приняла правительственный законопроект об отказе от составления консолидированной финансовой отчетность (КФО). Она станет необязательной для некоторых непубличных компаний.</w:t>
      </w:r>
      <w:bookmarkEnd w:id="33"/>
    </w:p>
    <w:p w14:paraId="1182C492" w14:textId="77777777" w:rsidR="005C344F" w:rsidRDefault="005C344F" w:rsidP="005C344F">
      <w:r>
        <w:t>Сейчас КФО сдает как головная компания в группе, так и другие участники. В список входят кредитные, страховые компании, негосударственные пенсионные фонды, а также эмитенты, ценные бумаги которых торгуются на бирже в котировальном списке.</w:t>
      </w:r>
    </w:p>
    <w:p w14:paraId="60BBD3E7" w14:textId="77777777" w:rsidR="005C344F" w:rsidRDefault="005C344F" w:rsidP="005C344F">
      <w:r>
        <w:t>Согласно изменениям, бизнес сможет не дублировать информацию КФО, а право не сдавать отчет будет у негосударственных пенсионных фондов, управляющих и страховых компаний (кроме медицинских, работающих исключительно в сфере ОМС).</w:t>
      </w:r>
    </w:p>
    <w:p w14:paraId="20BD2DF8" w14:textId="77777777" w:rsidR="005C344F" w:rsidRDefault="005C344F" w:rsidP="005C344F">
      <w:r>
        <w:t>Чтобы получить освобождение, нужно одновременно соблюдать три условия:</w:t>
      </w:r>
    </w:p>
    <w:p w14:paraId="14994FE6" w14:textId="77777777" w:rsidR="005C344F" w:rsidRDefault="005C344F" w:rsidP="005C344F">
      <w:r>
        <w:t>не иметь ценных бумаг, допущенных к организованным торгам;</w:t>
      </w:r>
    </w:p>
    <w:p w14:paraId="589AE4FF" w14:textId="77777777" w:rsidR="005C344F" w:rsidRDefault="005C344F" w:rsidP="005C344F">
      <w:r>
        <w:t>участники группы компаний уведомлены о намерении не сдавать КФО и согласны с ним;</w:t>
      </w:r>
    </w:p>
    <w:p w14:paraId="494FFE8D" w14:textId="77777777" w:rsidR="005C344F" w:rsidRDefault="005C344F" w:rsidP="005C344F">
      <w:r>
        <w:t>финансовая информация организации уже вошла в консолидированную отчетность другой компании внутри группы.</w:t>
      </w:r>
    </w:p>
    <w:p w14:paraId="1CE540FD" w14:textId="77777777" w:rsidR="005C344F" w:rsidRDefault="005C344F" w:rsidP="005C344F">
      <w:r>
        <w:t>Если проект примут в окончательном чтении, он вступит в силу с 1 марта 2026 года.</w:t>
      </w:r>
    </w:p>
    <w:p w14:paraId="06088E4B" w14:textId="28F25406" w:rsidR="0062089F" w:rsidRDefault="005C344F" w:rsidP="005C344F">
      <w:hyperlink r:id="rId9" w:history="1">
        <w:r w:rsidRPr="00B15932">
          <w:rPr>
            <w:rStyle w:val="a3"/>
          </w:rPr>
          <w:t>https://www.klerk.ru/buh/news/676040/</w:t>
        </w:r>
      </w:hyperlink>
    </w:p>
    <w:p w14:paraId="152E75E7" w14:textId="77777777" w:rsidR="004E7DCC" w:rsidRDefault="004E7DCC" w:rsidP="004E7DCC">
      <w:pPr>
        <w:pStyle w:val="2"/>
      </w:pPr>
      <w:bookmarkStart w:id="34" w:name="_Hlk219961251"/>
      <w:bookmarkStart w:id="35" w:name="_Toc219961271"/>
      <w:bookmarkEnd w:id="31"/>
      <w:r>
        <w:t>Мегаполис, 21.01.2026, Шесть компаний из ХМАО вошли в рейтинг лучших работодателей России 2025 года</w:t>
      </w:r>
      <w:bookmarkEnd w:id="35"/>
    </w:p>
    <w:p w14:paraId="326DD17F" w14:textId="77777777" w:rsidR="004E7DCC" w:rsidRDefault="004E7DCC" w:rsidP="00820B82">
      <w:pPr>
        <w:pStyle w:val="3"/>
      </w:pPr>
      <w:bookmarkStart w:id="36" w:name="_Toc219961272"/>
      <w:r>
        <w:t>Платформа hh.ru опубликовала результаты ежегодного рейтинга работодателей России, в который вошли почти 1,8 тысячи компаний из 41 отрасли и 69 регионов страны.</w:t>
      </w:r>
      <w:bookmarkEnd w:id="36"/>
    </w:p>
    <w:p w14:paraId="3A0ABFEA" w14:textId="5E72A1DC" w:rsidR="004E7DCC" w:rsidRDefault="004E7DCC" w:rsidP="004E7DCC">
      <w:r>
        <w:t>В голосовании участвовали около 693 тысяч человек, включая 5,6 тысячи жителей Югры (на 7 тысяч больше, чем в 2024 году).</w:t>
      </w:r>
    </w:p>
    <w:p w14:paraId="4971587D" w14:textId="029314EF" w:rsidR="004E7DCC" w:rsidRDefault="004E7DCC" w:rsidP="004E7DCC">
      <w:r>
        <w:t xml:space="preserve">В финал вышли шесть компаний из ХМАО: </w:t>
      </w:r>
      <w:r w:rsidR="00525310">
        <w:t>«</w:t>
      </w:r>
      <w:r>
        <w:t>Газпром энергосбыт Тюмень</w:t>
      </w:r>
      <w:r w:rsidR="00525310">
        <w:t>»</w:t>
      </w:r>
      <w:r>
        <w:t xml:space="preserve">, </w:t>
      </w:r>
      <w:r w:rsidR="00525310">
        <w:t>«</w:t>
      </w:r>
      <w:proofErr w:type="spellStart"/>
      <w:r>
        <w:t>Когалымнефтегеофизика</w:t>
      </w:r>
      <w:proofErr w:type="spellEnd"/>
      <w:r w:rsidR="00525310">
        <w:t>»</w:t>
      </w:r>
      <w:r>
        <w:t xml:space="preserve">, </w:t>
      </w:r>
      <w:r w:rsidR="00525310">
        <w:t>«</w:t>
      </w:r>
      <w:r>
        <w:t>ДСК-1</w:t>
      </w:r>
      <w:r w:rsidR="00525310">
        <w:t>»</w:t>
      </w:r>
      <w:r>
        <w:t xml:space="preserve">, </w:t>
      </w:r>
      <w:r w:rsidR="00525310">
        <w:t>«</w:t>
      </w:r>
      <w:r>
        <w:t>Администрация Сургутского района</w:t>
      </w:r>
      <w:r w:rsidR="00525310">
        <w:t>»</w:t>
      </w:r>
      <w:r>
        <w:t xml:space="preserve">, </w:t>
      </w:r>
      <w:r w:rsidR="00525310">
        <w:t>«</w:t>
      </w:r>
      <w:r>
        <w:t>Квадрат</w:t>
      </w:r>
      <w:r w:rsidR="00525310">
        <w:t>»</w:t>
      </w:r>
      <w:r>
        <w:t xml:space="preserve"> и </w:t>
      </w:r>
      <w:r w:rsidR="00525310">
        <w:t>«</w:t>
      </w:r>
      <w:r w:rsidRPr="004E7DCC">
        <w:rPr>
          <w:b/>
          <w:bCs/>
        </w:rPr>
        <w:t>Ханты-Мансийский НПФ</w:t>
      </w:r>
      <w:r w:rsidR="00525310">
        <w:t>»</w:t>
      </w:r>
      <w:r>
        <w:t>.</w:t>
      </w:r>
    </w:p>
    <w:p w14:paraId="1C5C7D24" w14:textId="77777777" w:rsidR="004E7DCC" w:rsidRDefault="004E7DCC" w:rsidP="004E7DCC">
      <w:r>
        <w:lastRenderedPageBreak/>
        <w:t>В целом по стране лидируют отрасли ИТ, оптовой торговли и розницы. Методология оценки включает анкетирование HR-специалистов, опрос сотрудников и отзывы бывших работников. В 2025 году были добавлены новые вопросы о внедрении искусственного интеллекта и взаимодействии с бывшими сотрудниками.</w:t>
      </w:r>
    </w:p>
    <w:p w14:paraId="23399DBB" w14:textId="699DB059" w:rsidR="004E7DCC" w:rsidRDefault="00525310" w:rsidP="004E7DCC">
      <w:r>
        <w:t>«</w:t>
      </w:r>
      <w:r w:rsidR="004E7DCC">
        <w:t>Рейтинг позволяет компаниям проанализировать свою HR-политику, сравнить себя с конкурентами и увидеть свои точки роста как работодателя</w:t>
      </w:r>
      <w:r>
        <w:t>»</w:t>
      </w:r>
      <w:r w:rsidR="004E7DCC">
        <w:t>, — отметили представители hh.ru.</w:t>
      </w:r>
    </w:p>
    <w:p w14:paraId="6C84CD03" w14:textId="0033677B" w:rsidR="005C344F" w:rsidRDefault="004E7DCC" w:rsidP="004E7DCC">
      <w:hyperlink r:id="rId10" w:history="1">
        <w:r w:rsidRPr="00B15932">
          <w:rPr>
            <w:rStyle w:val="a3"/>
          </w:rPr>
          <w:t>https://meganews.life/news/economy/31820/</w:t>
        </w:r>
      </w:hyperlink>
    </w:p>
    <w:p w14:paraId="655B9A5B" w14:textId="77777777" w:rsidR="00C529EC" w:rsidRDefault="00C529EC" w:rsidP="00C529EC">
      <w:pPr>
        <w:pStyle w:val="2"/>
      </w:pPr>
      <w:bookmarkStart w:id="37" w:name="_Toc219961273"/>
      <w:bookmarkEnd w:id="34"/>
      <w:r>
        <w:t>РИА Новости</w:t>
      </w:r>
      <w:r w:rsidRPr="00EE454E">
        <w:t>, 21.01.202</w:t>
      </w:r>
      <w:r w:rsidRPr="009D0387">
        <w:t xml:space="preserve">6, </w:t>
      </w:r>
      <w:r w:rsidRPr="00EE454E">
        <w:t>Суд взыскал с кипрской O1 Properties Limited почти 13 миллиардов рублей</w:t>
      </w:r>
      <w:bookmarkEnd w:id="37"/>
    </w:p>
    <w:p w14:paraId="063D842E" w14:textId="77777777" w:rsidR="00C529EC" w:rsidRDefault="00C529EC" w:rsidP="00C529EC">
      <w:pPr>
        <w:pStyle w:val="3"/>
      </w:pPr>
      <w:bookmarkStart w:id="38" w:name="_Toc219961274"/>
      <w:r>
        <w:t>Арбитражный суд Москвы по иску управляющей компании АО "Регион траст", входящей в группу "Регион", взыскал около 12,9 миллиарда рублей с кипрской O1 Properties Limited, передает корреспондент РИА Новости из зала суда.</w:t>
      </w:r>
      <w:bookmarkEnd w:id="38"/>
    </w:p>
    <w:p w14:paraId="01049A81" w14:textId="77777777" w:rsidR="00C529EC" w:rsidRDefault="00C529EC" w:rsidP="00C529EC">
      <w:r>
        <w:t xml:space="preserve">В управлении истца находятся принадлежащие </w:t>
      </w:r>
      <w:r w:rsidRPr="009D0387">
        <w:rPr>
          <w:b/>
          <w:bCs/>
        </w:rPr>
        <w:t>негосударственным пенсионным фондам "Будущее" и "Эволюция"</w:t>
      </w:r>
      <w:r>
        <w:t xml:space="preserve"> облигации, выпущенные московским АО "О1 </w:t>
      </w:r>
      <w:proofErr w:type="spellStart"/>
      <w:r>
        <w:t>Пропертиз</w:t>
      </w:r>
      <w:proofErr w:type="spellEnd"/>
      <w:r>
        <w:t xml:space="preserve"> Финанс", ответчик является поручителем эмитента. Поскольку эмитентом допущен дефолт по выплатам купонного дохода, "Регион траст" обратился в суд с иском, пояснил в суде представитель истца.</w:t>
      </w:r>
    </w:p>
    <w:p w14:paraId="28A7E669" w14:textId="77777777" w:rsidR="00C529EC" w:rsidRDefault="00C529EC" w:rsidP="00C529EC">
      <w:r>
        <w:t>Суд в среду полностью удовлетворил исковые требования, взыскав с кипрской компании задолженность в размере более 12,3 миллиарда рублей, а также проценты за пользование чужими денежными средствами.</w:t>
      </w:r>
    </w:p>
    <w:p w14:paraId="4C3F0FAE" w14:textId="77777777" w:rsidR="00C529EC" w:rsidRDefault="00C529EC" w:rsidP="00C529EC">
      <w:r>
        <w:t xml:space="preserve">Изначально требования были предъявлены и к эмитенту, и к поручителю, но затем суд разделил их. Арбитражный суд Москвы в августе признал АО "О1 </w:t>
      </w:r>
      <w:proofErr w:type="spellStart"/>
      <w:r>
        <w:t>Пропертиз</w:t>
      </w:r>
      <w:proofErr w:type="spellEnd"/>
      <w:r>
        <w:t xml:space="preserve"> Финанс" банкротом.</w:t>
      </w:r>
    </w:p>
    <w:p w14:paraId="2A495AC5" w14:textId="77777777" w:rsidR="00C529EC" w:rsidRDefault="00C529EC" w:rsidP="00C529EC">
      <w:r>
        <w:t>Управляющая компания "Регион траст" специализируется на управлении средствами пенсионных накоплений и пенсионных резервов НПФ.</w:t>
      </w:r>
    </w:p>
    <w:p w14:paraId="5B2BFD8C" w14:textId="77777777" w:rsidR="00C529EC" w:rsidRDefault="00C529EC" w:rsidP="00C529EC">
      <w:r>
        <w:t>O1 Properties – один из крупнейших владельцев офисов класса А в Москве. Компания входила в O1 Group бизнесмена Бориса Минца. В 2018 году контроль над O1 Properties (примерно 70%) получила кипрская RT&amp;I (90% у Павла Ващенко, 10% у Валерия Михайлова) в рамках урегулирования задолженности O1 Group перед "Московским кредитным банком".</w:t>
      </w:r>
    </w:p>
    <w:p w14:paraId="41AAD6BA" w14:textId="77777777" w:rsidR="00C529EC" w:rsidRDefault="00C529EC" w:rsidP="00C529EC">
      <w:hyperlink r:id="rId11" w:history="1">
        <w:r w:rsidRPr="00113C72">
          <w:rPr>
            <w:rStyle w:val="a3"/>
          </w:rPr>
          <w:t>https://realty.ria.ru/20260121/sud-2069349319.html</w:t>
        </w:r>
      </w:hyperlink>
      <w:r>
        <w:t xml:space="preserve"> </w:t>
      </w:r>
    </w:p>
    <w:p w14:paraId="3BA37FB0" w14:textId="77777777" w:rsidR="004E7DCC" w:rsidRPr="006A2F2E" w:rsidRDefault="004E7DCC" w:rsidP="004E7DCC"/>
    <w:p w14:paraId="3F3BD793" w14:textId="77777777" w:rsidR="00111D7C" w:rsidRPr="006A2F2E"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19961275"/>
      <w:r w:rsidRPr="006A2F2E">
        <w:lastRenderedPageBreak/>
        <w:t>Программа долгосрочных сбережений</w:t>
      </w:r>
      <w:bookmarkEnd w:id="39"/>
      <w:bookmarkEnd w:id="44"/>
    </w:p>
    <w:p w14:paraId="7F1D915C" w14:textId="77777777" w:rsidR="006B46CC" w:rsidRPr="006A2F2E" w:rsidRDefault="006B46CC" w:rsidP="006B46CC">
      <w:pPr>
        <w:pStyle w:val="2"/>
      </w:pPr>
      <w:bookmarkStart w:id="45" w:name="ф2"/>
      <w:bookmarkStart w:id="46" w:name="_Hlk219961207"/>
      <w:bookmarkStart w:id="47" w:name="_Toc219961276"/>
      <w:bookmarkEnd w:id="45"/>
      <w:r w:rsidRPr="006A2F2E">
        <w:t>Ваш Пенсионный Брокер, 21.01.2026</w:t>
      </w:r>
      <w:proofErr w:type="gramStart"/>
      <w:r w:rsidRPr="006A2F2E">
        <w:t>, Пополнить</w:t>
      </w:r>
      <w:proofErr w:type="gramEnd"/>
      <w:r w:rsidRPr="006A2F2E">
        <w:t xml:space="preserve"> договор в НПФ ВТБ можно в два клика</w:t>
      </w:r>
      <w:bookmarkEnd w:id="47"/>
    </w:p>
    <w:p w14:paraId="19D01545" w14:textId="77777777" w:rsidR="006B46CC" w:rsidRPr="006A2F2E" w:rsidRDefault="006B46CC" w:rsidP="00820B82">
      <w:pPr>
        <w:pStyle w:val="3"/>
      </w:pPr>
      <w:bookmarkStart w:id="48" w:name="_Toc219961277"/>
      <w:r w:rsidRPr="006A2F2E">
        <w:t>Теперь сделать взнос на счет программы долгосрочных сбережений (ПДС) или негосударственного пенсионного обеспечения (НПО) в НПФ ВТБ можно за несколько секунд с помощью моментальной авторизации через Госуслуги или ВТБ ID. Для этого вам потребуется подтвержденная учетная запись на портале Госуслуги либо номер телефона, который вы используете для входа в ВТБ Онлайн. После авторизации вам сразу же будет доступен список всех актуальных договоров с заполненными данными для пополнения.</w:t>
      </w:r>
      <w:bookmarkEnd w:id="48"/>
      <w:r w:rsidRPr="006A2F2E">
        <w:t xml:space="preserve"> </w:t>
      </w:r>
    </w:p>
    <w:p w14:paraId="2C5E8550" w14:textId="1DC14065" w:rsidR="006B46CC" w:rsidRPr="006A2F2E" w:rsidRDefault="006B46CC" w:rsidP="006B46CC">
      <w:r w:rsidRPr="006A2F2E">
        <w:t>Внести платеж можно по QR-коду через свой банк или с помощью банковской карты. В конце декабря НПФ ВТБ модернизировал свой сервис платежей.</w:t>
      </w:r>
    </w:p>
    <w:p w14:paraId="412D1086" w14:textId="77777777" w:rsidR="006B46CC" w:rsidRPr="006A2F2E" w:rsidRDefault="006B46CC" w:rsidP="006B46CC">
      <w:r w:rsidRPr="006A2F2E">
        <w:t>Минимальная сумма взноса для пополнения - 100 рублей. Для получения государственного софинансирования по программе долгосрочных сбережений участникам необходимо вносить на счет не менее 2000 рублей в год. Максимальный размер господдержки составляет до 36 000 рублей в год в течение 10 лет, он зависит от суммы уплаченных взносов за год и размера среднемесячного дохода вкладчика. С суммы взносов до 400 000 рублей можно ежегодно получать налоговый вычет*, в НПФ ВТБ клиенты могут сделать это в упрощенном порядке без подачи декларации.</w:t>
      </w:r>
    </w:p>
    <w:p w14:paraId="78DFC2F0" w14:textId="77777777" w:rsidR="006B46CC" w:rsidRPr="006A2F2E" w:rsidRDefault="006B46CC" w:rsidP="006B46CC">
      <w:r w:rsidRPr="006A2F2E">
        <w:t>В декабре 2025 года объем средств на счетах клиентов НПФ ВТБ в ПДС превысил 100 млрд рублей. Количество участников программы, пополняющих свои счета долгосрочных сбережений в фонде, достигло почти 1,2 млн человек.</w:t>
      </w:r>
    </w:p>
    <w:p w14:paraId="3B465E5C" w14:textId="77777777" w:rsidR="006B46CC" w:rsidRPr="006A2F2E" w:rsidRDefault="006B46CC" w:rsidP="006B46CC">
      <w:r w:rsidRPr="006A2F2E">
        <w:t xml:space="preserve">* Ст. 219.2 НК РФ. Совокупно по ПДС, ИИС-III, НПО. Максимальный размер вычета от 52 000 до 88 000 руб. в год в зависимости от доходов вкладчика при ставке НДФЛ в размере </w:t>
      </w:r>
      <w:proofErr w:type="gramStart"/>
      <w:r w:rsidRPr="006A2F2E">
        <w:t>13-22</w:t>
      </w:r>
      <w:proofErr w:type="gramEnd"/>
      <w:r w:rsidRPr="006A2F2E">
        <w:t>%.</w:t>
      </w:r>
    </w:p>
    <w:p w14:paraId="75CA024F" w14:textId="6BD65983" w:rsidR="00111D7C" w:rsidRPr="006E5094" w:rsidRDefault="006B46CC" w:rsidP="006B46CC">
      <w:hyperlink r:id="rId12" w:history="1">
        <w:r w:rsidRPr="006A2F2E">
          <w:rPr>
            <w:rStyle w:val="a3"/>
          </w:rPr>
          <w:t>http://pbroker.ru/?p=81445</w:t>
        </w:r>
      </w:hyperlink>
    </w:p>
    <w:p w14:paraId="1357F365" w14:textId="63A98F60" w:rsidR="006011AC" w:rsidRPr="006011AC" w:rsidRDefault="006011AC" w:rsidP="006011AC">
      <w:pPr>
        <w:pStyle w:val="2"/>
      </w:pPr>
      <w:bookmarkStart w:id="49" w:name="_Toc219961278"/>
      <w:proofErr w:type="spellStart"/>
      <w:r w:rsidRPr="006011AC">
        <w:t>Бизнесдром</w:t>
      </w:r>
      <w:proofErr w:type="spellEnd"/>
      <w:r w:rsidRPr="006011AC">
        <w:t>, 20.01.2026, Новиком вернет 4% от взносов в ПДС «НПФ Ростех»</w:t>
      </w:r>
      <w:bookmarkEnd w:id="49"/>
    </w:p>
    <w:p w14:paraId="3021379E" w14:textId="77777777" w:rsidR="006011AC" w:rsidRPr="006011AC" w:rsidRDefault="006011AC" w:rsidP="006011AC">
      <w:pPr>
        <w:pStyle w:val="3"/>
      </w:pPr>
      <w:bookmarkStart w:id="50" w:name="_Toc219961279"/>
      <w:r w:rsidRPr="006011AC">
        <w:t>НОВИКОМ и АО «НПФ Ростех» (входят в холдинг «РТ-Финанс» - центр компетенций финансовых услуг Госкорпорации Ростех) запускают беспрецедентную акцию «ПДС Плюс» для участников Программы долгосрочных сбережений (ПДС). Акция поможет работникам промышленности не только обеспечить себе финансовую «подушку» в будущем, но и получать выгоду в текущий момент.</w:t>
      </w:r>
      <w:bookmarkEnd w:id="50"/>
    </w:p>
    <w:p w14:paraId="3B8A360A" w14:textId="711E664A" w:rsidR="006011AC" w:rsidRPr="006011AC" w:rsidRDefault="006011AC" w:rsidP="006011AC">
      <w:r w:rsidRPr="006011AC">
        <w:t xml:space="preserve">По условиям специального предложения клиенты </w:t>
      </w:r>
      <w:proofErr w:type="spellStart"/>
      <w:r w:rsidRPr="006011AC">
        <w:t>НОВИКОМа</w:t>
      </w:r>
      <w:proofErr w:type="spellEnd"/>
      <w:r w:rsidRPr="006011AC">
        <w:t xml:space="preserve">, заключившие ранее или в текущем году договор долгосрочных сбережений, будут получать ежемесячное вознаграждение в размере 4% от суммы каждого взноса, уплаченного на счет ПДС. При этом способ внесения может быть любым, в том числе при удержании из заработной платы. Для получения вознаграждения за взносы по ПДС клиенту банка необходимо </w:t>
      </w:r>
      <w:r w:rsidRPr="006011AC">
        <w:lastRenderedPageBreak/>
        <w:t>подключиться к программе лояльности «Кешбэк» в приложении или на сайте банка. Акция действует в течение всего 2026 года.</w:t>
      </w:r>
    </w:p>
    <w:p w14:paraId="4047FD04" w14:textId="77777777" w:rsidR="006011AC" w:rsidRPr="006011AC" w:rsidRDefault="006011AC" w:rsidP="006011AC">
      <w:r w:rsidRPr="006011AC">
        <w:t>Важная особенность акции «ПДС Плюс» заключается в отсутствии ограничения размера вознаграждения в отличие от базовой программы лояльности. Также в рамках акции начисление кешбэка не зависит от оборотов по карте.</w:t>
      </w:r>
    </w:p>
    <w:p w14:paraId="24C26510" w14:textId="77777777" w:rsidR="006011AC" w:rsidRPr="006011AC" w:rsidRDefault="006011AC" w:rsidP="006011AC">
      <w:r w:rsidRPr="006011AC">
        <w:t xml:space="preserve">«Наша программа </w:t>
      </w:r>
      <w:proofErr w:type="gramStart"/>
      <w:r w:rsidRPr="006011AC">
        <w:t>- это</w:t>
      </w:r>
      <w:proofErr w:type="gramEnd"/>
      <w:r w:rsidRPr="006011AC">
        <w:t xml:space="preserve"> не просто кешбэк, а инвестиция в долгосрочные отношения с нашими основными клиентами-работниками промышленности страны. Мы создаем уникальный продукт, который сочетает финансовую выгоду с простотой участия. Предложение направлено на стимулирование расширения количества участников программы долгосрочных сбережений в периметре Корпорации», - отметила генеральный директор АО «НПФ Ростех» Гульназ Кадырова.</w:t>
      </w:r>
    </w:p>
    <w:p w14:paraId="50ABCBC9" w14:textId="77777777" w:rsidR="006011AC" w:rsidRPr="00843F08" w:rsidRDefault="006011AC" w:rsidP="006011AC">
      <w:r w:rsidRPr="006011AC">
        <w:t xml:space="preserve">Программа долгосрочных сбережений </w:t>
      </w:r>
      <w:proofErr w:type="gramStart"/>
      <w:r w:rsidRPr="006011AC">
        <w:t>- это</w:t>
      </w:r>
      <w:proofErr w:type="gramEnd"/>
      <w:r w:rsidRPr="006011AC">
        <w:t xml:space="preserve"> накопительный продукт с господдержкой, который позволяет сформировать капитал для совершения крупной покупки, оплаты образования или обеспечения прибавки к пенсии. Сбережения складываются из регулярных личных взносов, софинансирования государства, инвестиционного дохода, а также за счет перевода в ПДС пенсионных накоплений. Она разработана при участии Министерства финансов и Банка России и направлена на увеличение долгосрочных накоплений граждан. </w:t>
      </w:r>
      <w:r w:rsidRPr="00843F08">
        <w:t>Средства привлекаются через негосударственные пенсионные фонды (НПФ), которые вкладывают их в перспективные проекты, развивая экономику страны и обеспечивая участникам ПДС дополнительный доход.</w:t>
      </w:r>
    </w:p>
    <w:p w14:paraId="69B5C7F7" w14:textId="77777777" w:rsidR="006011AC" w:rsidRPr="00843F08" w:rsidRDefault="006011AC" w:rsidP="006011AC">
      <w:r w:rsidRPr="00843F08">
        <w:t xml:space="preserve">«Для </w:t>
      </w:r>
      <w:proofErr w:type="spellStart"/>
      <w:r w:rsidRPr="00843F08">
        <w:t>НОВИКОМа</w:t>
      </w:r>
      <w:proofErr w:type="spellEnd"/>
      <w:r w:rsidRPr="00843F08">
        <w:t xml:space="preserve"> принципиально важно поддерживать работников промышленности - людей, которые создают технологическую основу экономики страны. Реализация программы долгосрочных сбережений </w:t>
      </w:r>
      <w:proofErr w:type="gramStart"/>
      <w:r w:rsidRPr="00843F08">
        <w:t>- это</w:t>
      </w:r>
      <w:proofErr w:type="gramEnd"/>
      <w:r w:rsidRPr="00843F08">
        <w:t xml:space="preserve"> часть нашей стратегии заботы о будущем клиентов. Программа обеспечивает высокий уровень надежности и возможность выбора оптимальных условий накопления. А акция «ПДС Плюс» поможет получить ощутимую выгоду уже сегодня», — заявил старший вице-президент </w:t>
      </w:r>
      <w:proofErr w:type="spellStart"/>
      <w:r w:rsidRPr="00843F08">
        <w:t>НОВИКОМа</w:t>
      </w:r>
      <w:proofErr w:type="spellEnd"/>
      <w:r w:rsidRPr="00843F08">
        <w:t xml:space="preserve"> Дмитрий </w:t>
      </w:r>
      <w:proofErr w:type="spellStart"/>
      <w:r w:rsidRPr="00843F08">
        <w:t>Криштопа</w:t>
      </w:r>
      <w:proofErr w:type="spellEnd"/>
      <w:r w:rsidRPr="00843F08">
        <w:t>.</w:t>
      </w:r>
    </w:p>
    <w:p w14:paraId="7DC548C9" w14:textId="77777777" w:rsidR="006011AC" w:rsidRPr="00843F08" w:rsidRDefault="006011AC" w:rsidP="006011AC">
      <w:r w:rsidRPr="00843F08">
        <w:t>Для получения вознаграждения за взносы по ПДС клиенту банка необходимо подключиться к программе лояльности «Кешбэк» в приложении или на сайте банка.</w:t>
      </w:r>
    </w:p>
    <w:p w14:paraId="1486431B" w14:textId="77777777" w:rsidR="006011AC" w:rsidRPr="00843F08" w:rsidRDefault="006011AC" w:rsidP="006011AC">
      <w:r w:rsidRPr="00843F08">
        <w:t>АО АКБ «НОВИКОМБАНК» входит в 15 крупнейших банков России. Создан в 1993 году. Входит в холдинг «РТ-</w:t>
      </w:r>
      <w:proofErr w:type="spellStart"/>
      <w:r w:rsidRPr="00843F08">
        <w:t>Финанс</w:t>
      </w:r>
      <w:proofErr w:type="gramStart"/>
      <w:r w:rsidRPr="00843F08">
        <w:t>».Банку</w:t>
      </w:r>
      <w:proofErr w:type="spellEnd"/>
      <w:proofErr w:type="gramEnd"/>
      <w:r w:rsidRPr="00843F08">
        <w:t xml:space="preserve"> присвоены рейтинги высокого уровня кредитоспособности и надежности со стабильным прогнозом: «Эксперт РА» «</w:t>
      </w:r>
      <w:proofErr w:type="spellStart"/>
      <w:r w:rsidRPr="006011AC">
        <w:rPr>
          <w:lang w:val="en-US"/>
        </w:rPr>
        <w:t>ru</w:t>
      </w:r>
      <w:proofErr w:type="spellEnd"/>
      <w:r w:rsidRPr="00843F08">
        <w:t>АА», «НКР» АА.</w:t>
      </w:r>
      <w:proofErr w:type="spellStart"/>
      <w:r w:rsidRPr="006011AC">
        <w:rPr>
          <w:lang w:val="en-US"/>
        </w:rPr>
        <w:t>ru</w:t>
      </w:r>
      <w:proofErr w:type="spellEnd"/>
      <w:r w:rsidRPr="00843F08">
        <w:t>, с позитивным прогнозом: АКРА «АА- (</w:t>
      </w:r>
      <w:r w:rsidRPr="006011AC">
        <w:rPr>
          <w:lang w:val="en-US"/>
        </w:rPr>
        <w:t>RU</w:t>
      </w:r>
      <w:r w:rsidRPr="00843F08">
        <w:t xml:space="preserve">)», НРА «АА </w:t>
      </w:r>
      <w:proofErr w:type="spellStart"/>
      <w:proofErr w:type="gramStart"/>
      <w:r w:rsidRPr="006011AC">
        <w:rPr>
          <w:lang w:val="en-US"/>
        </w:rPr>
        <w:t>ru</w:t>
      </w:r>
      <w:proofErr w:type="spellEnd"/>
      <w:r w:rsidRPr="00843F08">
        <w:t xml:space="preserve"> »</w:t>
      </w:r>
      <w:proofErr w:type="gramEnd"/>
      <w:r w:rsidRPr="00843F08">
        <w:t>. Предоставляет полный спектр банковских услуг во всех сегментах финансового рынка. Приоритетное направление деятельности - финансирование отечественных промышленных предприятий высокотехнологичных отраслей. Является профессиональным участником рынка ценных бумаг и участником системы страхования вкладов.</w:t>
      </w:r>
    </w:p>
    <w:p w14:paraId="7DC90E7D" w14:textId="77777777" w:rsidR="006011AC" w:rsidRPr="00843F08" w:rsidRDefault="006011AC" w:rsidP="006011AC">
      <w:r w:rsidRPr="00843F08">
        <w:t xml:space="preserve">НПФ «Ростех» входит в холдинг «РТ-Финанс», более 30 лет успешно работает на рынке пенсионных услуг. Является членом Национальной ассоциации негосударственных пенсионных фондов, участником Системы гарантирования прав: участников по негосударственному пенсионному обеспечению и по программе долгосрочных сбережений, застрахованных лиц по обязательному пенсионному страхованию. Фонд специализируется на предоставлении комплексных, современных корпоративных </w:t>
      </w:r>
      <w:r w:rsidRPr="00843F08">
        <w:lastRenderedPageBreak/>
        <w:t>решениях предоставляя своим клиентам эффективные инструменты мотивации и управления персоналом. НПФ «Ростех» реализует корпоративную пенсионную программу в более 280 организациях Корпорации.</w:t>
      </w:r>
    </w:p>
    <w:p w14:paraId="253DCDA5" w14:textId="77777777" w:rsidR="006011AC" w:rsidRPr="00843F08" w:rsidRDefault="006011AC" w:rsidP="006011AC">
      <w:r w:rsidRPr="00843F08">
        <w:t xml:space="preserve">Холдинг «РТ-Финанс» консолидирует все финансовые активы Государственной корпорации Ростех и является центром компетенции финансовых услуг Корпорации, включая составление финансовой отчетности по МСФО.В структуру «РТ-Финанс» входят дочерний банк Госкорпорации НОВИКОМ, негосударственный пенсионный фонд «Ростех», страховой брокер «РТ-Страхование», общество взаимного страхования «РТ-Взаимное Страхование» и ряд других организаций. Кредитные рейтинги: Эксперт-РА: </w:t>
      </w:r>
      <w:proofErr w:type="spellStart"/>
      <w:r w:rsidRPr="006011AC">
        <w:rPr>
          <w:lang w:val="en-US"/>
        </w:rPr>
        <w:t>ruAAA</w:t>
      </w:r>
      <w:proofErr w:type="spellEnd"/>
      <w:r w:rsidRPr="00843F08">
        <w:t xml:space="preserve">, АКРА: </w:t>
      </w:r>
      <w:r w:rsidRPr="006011AC">
        <w:rPr>
          <w:lang w:val="en-US"/>
        </w:rPr>
        <w:t>AA</w:t>
      </w:r>
      <w:r w:rsidRPr="00843F08">
        <w:t>(</w:t>
      </w:r>
      <w:r w:rsidRPr="006011AC">
        <w:rPr>
          <w:lang w:val="en-US"/>
        </w:rPr>
        <w:t>RU</w:t>
      </w:r>
      <w:r w:rsidRPr="00843F08">
        <w:t>).</w:t>
      </w:r>
    </w:p>
    <w:p w14:paraId="4F06EC90" w14:textId="77777777" w:rsidR="006011AC" w:rsidRPr="00843F08" w:rsidRDefault="006011AC" w:rsidP="006011AC">
      <w:r w:rsidRPr="00843F08">
        <w:t>Госкорпорация Ростех - крупнейшая машиностроительная компания России. Объединяет свыше 800 научных и производственных организаций в 60 регионах страны. Компания выступает ключевым поставщиком вооружений, военной и специальной техники в рамках гособоронзаказа. Развивает высокотехнологичные гражданские производства в стратегических важных для страны отраслях, таких как авиастроение, двигателестроение, транспортное и энергетическое машиностроение, медицинское приборостроение, фармацевтика, новые материалы и др. В портфель корпорации входят такие известные бренды, как КАМАЗ, ОАК, «Вертолеты России», ОДК, Уралвагонзавод, «Швабе», Концерн «Калашников», КРЭТ, «Высокоточные комплексы», «Рособоронэкспорт», «</w:t>
      </w:r>
      <w:proofErr w:type="spellStart"/>
      <w:r w:rsidRPr="00843F08">
        <w:t>Росэл</w:t>
      </w:r>
      <w:proofErr w:type="spellEnd"/>
      <w:r w:rsidRPr="00843F08">
        <w:t>», «</w:t>
      </w:r>
      <w:proofErr w:type="spellStart"/>
      <w:r w:rsidRPr="00843F08">
        <w:t>Нацимбио</w:t>
      </w:r>
      <w:proofErr w:type="spellEnd"/>
      <w:r w:rsidRPr="00843F08">
        <w:t>» и др. Консолидированная выручка в 2024 году превысила 3,6 трлн рублей.</w:t>
      </w:r>
    </w:p>
    <w:p w14:paraId="545B0F36" w14:textId="7FD560F2" w:rsidR="006011AC" w:rsidRPr="00843F08" w:rsidRDefault="006011AC" w:rsidP="006011AC">
      <w:hyperlink r:id="rId13" w:history="1">
        <w:r w:rsidRPr="00113C72">
          <w:rPr>
            <w:rStyle w:val="a3"/>
            <w:lang w:val="en-US"/>
          </w:rPr>
          <w:t>https</w:t>
        </w:r>
        <w:r w:rsidRPr="00843F08">
          <w:rPr>
            <w:rStyle w:val="a3"/>
          </w:rPr>
          <w:t>://</w:t>
        </w:r>
        <w:r w:rsidRPr="00113C72">
          <w:rPr>
            <w:rStyle w:val="a3"/>
            <w:lang w:val="en-US"/>
          </w:rPr>
          <w:t>www</w:t>
        </w:r>
        <w:r w:rsidRPr="00843F08">
          <w:rPr>
            <w:rStyle w:val="a3"/>
          </w:rPr>
          <w:t>.</w:t>
        </w:r>
        <w:proofErr w:type="spellStart"/>
        <w:r w:rsidRPr="00113C72">
          <w:rPr>
            <w:rStyle w:val="a3"/>
            <w:lang w:val="en-US"/>
          </w:rPr>
          <w:t>bizdrom</w:t>
        </w:r>
        <w:proofErr w:type="spellEnd"/>
        <w:r w:rsidRPr="00843F08">
          <w:rPr>
            <w:rStyle w:val="a3"/>
          </w:rPr>
          <w:t>.</w:t>
        </w:r>
        <w:r w:rsidRPr="00113C72">
          <w:rPr>
            <w:rStyle w:val="a3"/>
            <w:lang w:val="en-US"/>
          </w:rPr>
          <w:t>com</w:t>
        </w:r>
        <w:r w:rsidRPr="00843F08">
          <w:rPr>
            <w:rStyle w:val="a3"/>
          </w:rPr>
          <w:t>/</w:t>
        </w:r>
        <w:proofErr w:type="spellStart"/>
        <w:r w:rsidRPr="00113C72">
          <w:rPr>
            <w:rStyle w:val="a3"/>
            <w:lang w:val="en-US"/>
          </w:rPr>
          <w:t>novosti</w:t>
        </w:r>
        <w:proofErr w:type="spellEnd"/>
        <w:r w:rsidRPr="00843F08">
          <w:rPr>
            <w:rStyle w:val="a3"/>
          </w:rPr>
          <w:t>/</w:t>
        </w:r>
        <w:proofErr w:type="spellStart"/>
        <w:r w:rsidRPr="00113C72">
          <w:rPr>
            <w:rStyle w:val="a3"/>
            <w:lang w:val="en-US"/>
          </w:rPr>
          <w:t>novikom</w:t>
        </w:r>
        <w:proofErr w:type="spellEnd"/>
        <w:r w:rsidRPr="00843F08">
          <w:rPr>
            <w:rStyle w:val="a3"/>
          </w:rPr>
          <w:t>-</w:t>
        </w:r>
        <w:proofErr w:type="spellStart"/>
        <w:r w:rsidRPr="00113C72">
          <w:rPr>
            <w:rStyle w:val="a3"/>
            <w:lang w:val="en-US"/>
          </w:rPr>
          <w:t>vernet</w:t>
        </w:r>
        <w:proofErr w:type="spellEnd"/>
        <w:r w:rsidRPr="00843F08">
          <w:rPr>
            <w:rStyle w:val="a3"/>
          </w:rPr>
          <w:t>-4-</w:t>
        </w:r>
        <w:proofErr w:type="spellStart"/>
        <w:r w:rsidRPr="00113C72">
          <w:rPr>
            <w:rStyle w:val="a3"/>
            <w:lang w:val="en-US"/>
          </w:rPr>
          <w:t>ot</w:t>
        </w:r>
        <w:proofErr w:type="spellEnd"/>
        <w:r w:rsidRPr="00843F08">
          <w:rPr>
            <w:rStyle w:val="a3"/>
          </w:rPr>
          <w:t>-</w:t>
        </w:r>
        <w:proofErr w:type="spellStart"/>
        <w:r w:rsidRPr="00113C72">
          <w:rPr>
            <w:rStyle w:val="a3"/>
            <w:lang w:val="en-US"/>
          </w:rPr>
          <w:t>vznosov</w:t>
        </w:r>
        <w:proofErr w:type="spellEnd"/>
        <w:r w:rsidRPr="00843F08">
          <w:rPr>
            <w:rStyle w:val="a3"/>
          </w:rPr>
          <w:t>-</w:t>
        </w:r>
        <w:r w:rsidRPr="00113C72">
          <w:rPr>
            <w:rStyle w:val="a3"/>
            <w:lang w:val="en-US"/>
          </w:rPr>
          <w:t>v</w:t>
        </w:r>
        <w:r w:rsidRPr="00843F08">
          <w:rPr>
            <w:rStyle w:val="a3"/>
          </w:rPr>
          <w:t>-</w:t>
        </w:r>
        <w:proofErr w:type="spellStart"/>
        <w:r w:rsidRPr="00113C72">
          <w:rPr>
            <w:rStyle w:val="a3"/>
            <w:lang w:val="en-US"/>
          </w:rPr>
          <w:t>pds</w:t>
        </w:r>
        <w:proofErr w:type="spellEnd"/>
        <w:r w:rsidRPr="00843F08">
          <w:rPr>
            <w:rStyle w:val="a3"/>
          </w:rPr>
          <w:t>-</w:t>
        </w:r>
        <w:proofErr w:type="spellStart"/>
        <w:r w:rsidRPr="00113C72">
          <w:rPr>
            <w:rStyle w:val="a3"/>
            <w:lang w:val="en-US"/>
          </w:rPr>
          <w:t>npf</w:t>
        </w:r>
        <w:proofErr w:type="spellEnd"/>
        <w:r w:rsidRPr="00843F08">
          <w:rPr>
            <w:rStyle w:val="a3"/>
          </w:rPr>
          <w:t>-</w:t>
        </w:r>
        <w:proofErr w:type="spellStart"/>
        <w:r w:rsidRPr="00113C72">
          <w:rPr>
            <w:rStyle w:val="a3"/>
            <w:lang w:val="en-US"/>
          </w:rPr>
          <w:t>rosteh</w:t>
        </w:r>
        <w:proofErr w:type="spellEnd"/>
        <w:r w:rsidRPr="00843F08">
          <w:rPr>
            <w:rStyle w:val="a3"/>
          </w:rPr>
          <w:t>/</w:t>
        </w:r>
      </w:hyperlink>
      <w:r w:rsidRPr="00843F08">
        <w:t xml:space="preserve"> </w:t>
      </w:r>
    </w:p>
    <w:p w14:paraId="2B4B125A" w14:textId="77777777" w:rsidR="003B0D15" w:rsidRPr="006A2F2E" w:rsidRDefault="003B0D15" w:rsidP="003B0D15">
      <w:pPr>
        <w:pStyle w:val="2"/>
      </w:pPr>
      <w:bookmarkStart w:id="51" w:name="ф3"/>
      <w:bookmarkStart w:id="52" w:name="_Toc219961280"/>
      <w:bookmarkEnd w:id="46"/>
      <w:bookmarkEnd w:id="51"/>
      <w:r w:rsidRPr="006A2F2E">
        <w:t>Псковское агентство информации, 21.01.2026</w:t>
      </w:r>
      <w:proofErr w:type="gramStart"/>
      <w:r w:rsidRPr="006A2F2E">
        <w:t>, Разбираем</w:t>
      </w:r>
      <w:proofErr w:type="gramEnd"/>
      <w:r w:rsidRPr="006A2F2E">
        <w:t xml:space="preserve"> по полочкам: как работает программа долгосрочных сбережений</w:t>
      </w:r>
      <w:bookmarkEnd w:id="52"/>
    </w:p>
    <w:p w14:paraId="7A0BDE82" w14:textId="77777777" w:rsidR="003B0D15" w:rsidRPr="006A2F2E" w:rsidRDefault="003B0D15" w:rsidP="00820B82">
      <w:pPr>
        <w:pStyle w:val="3"/>
      </w:pPr>
      <w:bookmarkStart w:id="53" w:name="_Toc219961281"/>
      <w:r w:rsidRPr="006A2F2E">
        <w:t>О преимуществах программы долгосрочных сбережений напомнил Минфин РФ. Эта программа действует в России с 2024 года, с её помощью можно накопить средства и воспользоваться ими в будущем. Например, на приобретение недвижимости, образование детей, а также дополнительного дохода к пенсии или в особых жизненных ситуациях, сообщили ПАИ в министерстве.</w:t>
      </w:r>
      <w:bookmarkEnd w:id="53"/>
    </w:p>
    <w:p w14:paraId="34641CEF" w14:textId="77777777" w:rsidR="003B0D15" w:rsidRPr="006A2F2E" w:rsidRDefault="003B0D15" w:rsidP="003B0D15">
      <w:r w:rsidRPr="006A2F2E">
        <w:t>Негосударственный пенсионный фонд как оператор программы будет инвестировать средства, чтобы приумножить сбережения. При выполнении определённых условий можно получить от государства прибавку к накоплениям. С деталями программы долгосрочных сбережений можно ознакомиться на сайте министерства.</w:t>
      </w:r>
    </w:p>
    <w:p w14:paraId="7FB6D277" w14:textId="77777777" w:rsidR="003B0D15" w:rsidRPr="006A2F2E" w:rsidRDefault="003B0D15" w:rsidP="003B0D15">
      <w:r w:rsidRPr="006A2F2E">
        <w:t>К особенностям программы относится формирование сбережений за счёт личных взносов, взносов работодателя, софинансирования государства, пенсионных накоплений и инвестиционного дохода.</w:t>
      </w:r>
    </w:p>
    <w:p w14:paraId="23B510AD" w14:textId="77777777" w:rsidR="003B0D15" w:rsidRPr="006A2F2E" w:rsidRDefault="003B0D15" w:rsidP="003B0D15">
      <w:r w:rsidRPr="006A2F2E">
        <w:t>Условия осуществления выплат:</w:t>
      </w:r>
    </w:p>
    <w:p w14:paraId="744D709F" w14:textId="77777777" w:rsidR="003B0D15" w:rsidRPr="006A2F2E" w:rsidRDefault="003B0D15" w:rsidP="003B0D15">
      <w:r w:rsidRPr="006A2F2E">
        <w:t>по истечении 15 лет с даты заключения договора;</w:t>
      </w:r>
    </w:p>
    <w:p w14:paraId="59E6714E" w14:textId="77777777" w:rsidR="003B0D15" w:rsidRPr="006A2F2E" w:rsidRDefault="003B0D15" w:rsidP="003B0D15">
      <w:r w:rsidRPr="006A2F2E">
        <w:t>по достижении возраста 55 (женщины), 60 (мужчины);</w:t>
      </w:r>
    </w:p>
    <w:p w14:paraId="7895ACC0" w14:textId="77777777" w:rsidR="003B0D15" w:rsidRPr="006A2F2E" w:rsidRDefault="003B0D15" w:rsidP="003B0D15">
      <w:r w:rsidRPr="006A2F2E">
        <w:t>досрочно, в особых жизненных ситуациях (дорогостоящее лечение, потеря кормильца).</w:t>
      </w:r>
    </w:p>
    <w:p w14:paraId="211145C7" w14:textId="77777777" w:rsidR="003B0D15" w:rsidRPr="006A2F2E" w:rsidRDefault="003B0D15" w:rsidP="003B0D15">
      <w:r w:rsidRPr="006A2F2E">
        <w:lastRenderedPageBreak/>
        <w:t>Среди видов выплат есть пожизненная, периодическая выплата (с установленным сроком выплаты), 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 прожиточного минимума пенсионера в целом по РФ).</w:t>
      </w:r>
    </w:p>
    <w:p w14:paraId="2EAE98DE" w14:textId="77777777" w:rsidR="003B0D15" w:rsidRPr="006A2F2E" w:rsidRDefault="003B0D15" w:rsidP="003B0D15">
      <w:r w:rsidRPr="006A2F2E">
        <w:t>Государственная поддержка формирования долгосрочных сбережений граждан предусматривает софинансирование взносов вкладчиков – физических лиц, уплаченных по договорам долгосрочных сбережений. При этом поддержка не распространяется на средства пенсионных накоплений, переведённых в программу долгосрочных сбережений в виде единовременного взноса</w:t>
      </w:r>
    </w:p>
    <w:p w14:paraId="7B2B519D" w14:textId="77777777" w:rsidR="003B0D15" w:rsidRPr="006A2F2E" w:rsidRDefault="003B0D15" w:rsidP="003B0D15">
      <w:r w:rsidRPr="006A2F2E">
        <w:t>Для получения господдержки необходимо внести не менее двух тысяч рублей в течение года. Максимальный размер софинансирования для всех вкладчиков является одинаковым и составляет 36 тысяч рублей в год. Коэффициент софинансирования зависит от среднемесячного дохода вкладчика – участника программы.</w:t>
      </w:r>
    </w:p>
    <w:p w14:paraId="47E6F37D" w14:textId="77777777" w:rsidR="003B0D15" w:rsidRPr="006A2F2E" w:rsidRDefault="003B0D15" w:rsidP="003B0D15">
      <w:r w:rsidRPr="006A2F2E">
        <w:t>Софинансирование государством уплаченных взносов граждан осуществляется ежегодно в течение десяти лет с момента начала уплаты взносов. Ежегодный налоговый вычет можно получить на сумму взносов, уплаченных в программу долгосрочных сбережений, до 400 тысяч рублей в год. Государство гарантирует сохранность внесённых гражданами средств и дохода от их инвестирования до 2,8 миллиона рублей. Максимальный размер гарантирования дополнительно увеличивается на сумму переведённых в программу пенсионных накоплений, сумму софинансирования и дохода от их инвестирования.</w:t>
      </w:r>
    </w:p>
    <w:p w14:paraId="0217DB34" w14:textId="77777777" w:rsidR="003B0D15" w:rsidRPr="006A2F2E" w:rsidRDefault="003B0D15" w:rsidP="003B0D15">
      <w:r w:rsidRPr="006A2F2E">
        <w:t>Пилотный проект в МФЦ</w:t>
      </w:r>
    </w:p>
    <w:p w14:paraId="684116BB" w14:textId="5C8F14D9" w:rsidR="003B0D15" w:rsidRPr="006A2F2E" w:rsidRDefault="003B0D15" w:rsidP="003B0D15">
      <w:r w:rsidRPr="006A2F2E">
        <w:t xml:space="preserve">Минфин России в 30 субъектах РФ до 31 мая 2026 года запустил пилотный проект по оказанию консультационных услуг и организации помощи по вступлению в программу долгосрочных сбережений с использованием портала </w:t>
      </w:r>
      <w:r w:rsidR="00525310">
        <w:t>«</w:t>
      </w:r>
      <w:r w:rsidRPr="006A2F2E">
        <w:t>Госуслуги</w:t>
      </w:r>
      <w:r w:rsidR="00525310">
        <w:t>»</w:t>
      </w:r>
      <w:r w:rsidRPr="006A2F2E">
        <w:t xml:space="preserve"> в многофункциональных центрах предоставления государственных и муниципальных услуг (МФЦ).</w:t>
      </w:r>
    </w:p>
    <w:p w14:paraId="2411F0A9" w14:textId="77777777" w:rsidR="003B0D15" w:rsidRPr="006A2F2E" w:rsidRDefault="003B0D15" w:rsidP="003B0D15">
      <w:r w:rsidRPr="006A2F2E">
        <w:t>Как внести единовременный взнос</w:t>
      </w:r>
    </w:p>
    <w:p w14:paraId="5F4A3D03" w14:textId="140578A2" w:rsidR="003B0D15" w:rsidRPr="006A2F2E" w:rsidRDefault="003B0D15" w:rsidP="003B0D15">
      <w:r w:rsidRPr="006A2F2E">
        <w:t xml:space="preserve">Гражданин вправе перевести пенсионные накопления в программу долгосрочных сбережений. Для этого нужно подать в негосударственный пенсионный фонд, в котором формируются средства пенсионных накоплений, заявление о единовременном взносе, предусматривающее перевод пенсионных накоплений в программу долгосрочных сбережений. Узнать информацию о сформированных в вашу пользу средствах пенсионных накоплений можно на портале </w:t>
      </w:r>
      <w:r w:rsidR="00525310">
        <w:t>«</w:t>
      </w:r>
      <w:r w:rsidRPr="006A2F2E">
        <w:t>Госуслуги</w:t>
      </w:r>
      <w:r w:rsidR="00525310">
        <w:t>»</w:t>
      </w:r>
      <w:r w:rsidRPr="006A2F2E">
        <w:t>.</w:t>
      </w:r>
    </w:p>
    <w:p w14:paraId="3E139014" w14:textId="77777777" w:rsidR="003B0D15" w:rsidRPr="006A2F2E" w:rsidRDefault="003B0D15" w:rsidP="003B0D15">
      <w:r w:rsidRPr="006A2F2E">
        <w:t>В случае если на формирование пенсионных накоплений были направлены средства материнского капитала, то при переводе средств пенсионных накоплений в программу долгосрочных сбережений материнский капитал возвращается в Социальный фонд России для последующего использования его на иные цели.</w:t>
      </w:r>
    </w:p>
    <w:p w14:paraId="0F8B3000" w14:textId="77777777" w:rsidR="003B0D15" w:rsidRPr="006A2F2E" w:rsidRDefault="003B0D15" w:rsidP="003B0D15">
      <w:r w:rsidRPr="006A2F2E">
        <w:t xml:space="preserve">В случае если пенсионные накопления находятся в ином негосударственном пенсионном фонде или Социальном фонде России, для направления их в программу долгосрочных сбережений необходимо сначала перевести в негосударственный пенсионный фонд, с которым гражданин заключил или планирует заключить договор по программе долгосрочных сбережений, затем подать заявление о единовременном взносе. Чтобы </w:t>
      </w:r>
      <w:r w:rsidRPr="006A2F2E">
        <w:lastRenderedPageBreak/>
        <w:t>перевести пенсионные накопления в выбранный негосударственный пенсионный фонд, нужно подать заявление о срочном или досрочном переходе. Это можно сделать лично в Социальном фонде России.</w:t>
      </w:r>
    </w:p>
    <w:p w14:paraId="69BD3695" w14:textId="77777777" w:rsidR="003B0D15" w:rsidRPr="006A2F2E" w:rsidRDefault="003B0D15" w:rsidP="003B0D15">
      <w:r w:rsidRPr="006A2F2E">
        <w:t>Срочный переход</w:t>
      </w:r>
    </w:p>
    <w:p w14:paraId="1AE3D004" w14:textId="77777777" w:rsidR="003B0D15" w:rsidRPr="006A2F2E" w:rsidRDefault="003B0D15" w:rsidP="003B0D15">
      <w:r w:rsidRPr="006A2F2E">
        <w:t>Состоится в году, следующем за годом, в котором истекают пять лет после подачи заявления о переходе. Например, при подаче заявления в 2024 году пенсионные накопления будут переведены в выбранный НПФ в 2030 году.</w:t>
      </w:r>
    </w:p>
    <w:p w14:paraId="30AFF3C9" w14:textId="77777777" w:rsidR="003B0D15" w:rsidRPr="006A2F2E" w:rsidRDefault="003B0D15" w:rsidP="003B0D15">
      <w:r w:rsidRPr="006A2F2E">
        <w:t>Все пенсионные накопления, включая инвестиционный доход, передаются новому страховщику в полном объёме.</w:t>
      </w:r>
    </w:p>
    <w:p w14:paraId="692820B0" w14:textId="77777777" w:rsidR="003B0D15" w:rsidRPr="006A2F2E" w:rsidRDefault="003B0D15" w:rsidP="003B0D15">
      <w:r w:rsidRPr="006A2F2E">
        <w:t>Досрочный переход</w:t>
      </w:r>
    </w:p>
    <w:p w14:paraId="437AE265" w14:textId="77777777" w:rsidR="003B0D15" w:rsidRPr="006A2F2E" w:rsidRDefault="003B0D15" w:rsidP="003B0D15">
      <w:r w:rsidRPr="006A2F2E">
        <w:t>Производится на следующий год после подачи заявления. Например, при подаче заявления на досрочный переход в 2024 году – до 1 декабря – пенсионные накопления будут переведены в выбранный НПФ в 2025 году.</w:t>
      </w:r>
    </w:p>
    <w:p w14:paraId="5C4C0A17" w14:textId="77777777" w:rsidR="003B0D15" w:rsidRPr="006A2F2E" w:rsidRDefault="003B0D15" w:rsidP="003B0D15">
      <w:r w:rsidRPr="006A2F2E">
        <w:t>Часть инвестиционного дохода может быть потеряна. Избежать этого можно, подав заявление о досрочном переходе в год фиксинга. Фиксинг – это установление гарантированного размера пенсионных накоплений на пенсионном счёте в НПФ или на индивидуальном лицевом счёте гражданина в СФР каждые пять лет после начала их формирования в выбранном фонде.</w:t>
      </w:r>
    </w:p>
    <w:p w14:paraId="6C2C068B" w14:textId="77777777" w:rsidR="003B0D15" w:rsidRPr="006A2F2E" w:rsidRDefault="003B0D15" w:rsidP="003B0D15">
      <w:r w:rsidRPr="006A2F2E">
        <w:t>Год ближайшего фиксинга можно узнать в НПФ или СФР, где формируются пенсионные накопления. Например, если предыдущий фиксинг был в 2019 году, то в 2024 году можно подавать заявление о досрочном переходе – инвестиционный доход не будет потерян.</w:t>
      </w:r>
    </w:p>
    <w:p w14:paraId="7003FBCD" w14:textId="77777777" w:rsidR="003B0D15" w:rsidRPr="006A2F2E" w:rsidRDefault="003B0D15" w:rsidP="003B0D15">
      <w:r w:rsidRPr="006A2F2E">
        <w:t>Пенсионные накопления – это средства, сформированные на финансированные накопительной пенсии граждан, которые официально работали в 2002–2013 годах, за счёт страховых взносов, уплаченных работодателем в обязательном порядке за работника. Также пенсионные накопления могут пополняться гражданином самостоятельно, а также за счёт дополнительных добровольных взносов работодателя и материнского капитала. Пенсионные накопления формируются или в негосударственном пенсионном фонде, или в Социальном фонде России в соответствии с ранее сделанным выбором гражданина.</w:t>
      </w:r>
    </w:p>
    <w:p w14:paraId="256DF76C" w14:textId="2B1D09FD" w:rsidR="006B46CC" w:rsidRPr="006A2F2E" w:rsidRDefault="003B0D15" w:rsidP="003B0D15">
      <w:hyperlink r:id="rId14" w:history="1">
        <w:r w:rsidRPr="006A2F2E">
          <w:rPr>
            <w:rStyle w:val="a3"/>
          </w:rPr>
          <w:t>https://informpskov.ru/news/499032.html</w:t>
        </w:r>
      </w:hyperlink>
    </w:p>
    <w:p w14:paraId="2D071DB4" w14:textId="167671F4" w:rsidR="008B73BE" w:rsidRPr="006A2F2E" w:rsidRDefault="008B73BE" w:rsidP="008B73BE">
      <w:pPr>
        <w:pStyle w:val="2"/>
      </w:pPr>
      <w:bookmarkStart w:id="54" w:name="ф4"/>
      <w:bookmarkStart w:id="55" w:name="_Toc219961282"/>
      <w:bookmarkEnd w:id="54"/>
      <w:r w:rsidRPr="006A2F2E">
        <w:t>Sibkray.ru, 21.01.2026, Денежное будущее наступит для всех, у кого имеются накопления. Вот что обязательно нужно делать</w:t>
      </w:r>
      <w:bookmarkEnd w:id="55"/>
    </w:p>
    <w:p w14:paraId="050B5AF6" w14:textId="77777777" w:rsidR="008B73BE" w:rsidRPr="006A2F2E" w:rsidRDefault="008B73BE" w:rsidP="00820B82">
      <w:pPr>
        <w:pStyle w:val="3"/>
      </w:pPr>
      <w:bookmarkStart w:id="56" w:name="_Toc219961283"/>
      <w:r w:rsidRPr="006A2F2E">
        <w:t>Накопить один миллион рублей возможно с помощью государственной программы долгосрочных сбережений (ПДС), рассчитанной на срок до 15 лет.</w:t>
      </w:r>
      <w:bookmarkEnd w:id="56"/>
    </w:p>
    <w:p w14:paraId="1FAD374E" w14:textId="77777777" w:rsidR="008B73BE" w:rsidRPr="006A2F2E" w:rsidRDefault="008B73BE" w:rsidP="008B73BE">
      <w:r w:rsidRPr="006A2F2E">
        <w:t>Эксперты финансового рынка приводят конкретные расчеты, показывающие, как сочетание личных взносов, государственной поддержки и инвестиционного дохода помогает достичь этой цели.</w:t>
      </w:r>
    </w:p>
    <w:p w14:paraId="532F7E0E" w14:textId="77777777" w:rsidR="008B73BE" w:rsidRPr="006A2F2E" w:rsidRDefault="008B73BE" w:rsidP="008B73BE">
      <w:r w:rsidRPr="006A2F2E">
        <w:t>Как работает программа ПДС</w:t>
      </w:r>
    </w:p>
    <w:p w14:paraId="6003CD4E" w14:textId="77777777" w:rsidR="008B73BE" w:rsidRPr="006A2F2E" w:rsidRDefault="008B73BE" w:rsidP="008B73BE">
      <w:r w:rsidRPr="006A2F2E">
        <w:t>В основе программы лежат три источника роста капитала:</w:t>
      </w:r>
    </w:p>
    <w:p w14:paraId="0CE80A99" w14:textId="77777777" w:rsidR="008B73BE" w:rsidRPr="006A2F2E" w:rsidRDefault="008B73BE" w:rsidP="008B73BE">
      <w:r w:rsidRPr="006A2F2E">
        <w:lastRenderedPageBreak/>
        <w:t>Личные ежемесячные взносы. Участник самостоятельно откладывает фиксированную сумму.</w:t>
      </w:r>
    </w:p>
    <w:p w14:paraId="3CEB3A37" w14:textId="77777777" w:rsidR="008B73BE" w:rsidRPr="006A2F2E" w:rsidRDefault="008B73BE" w:rsidP="008B73BE">
      <w:r w:rsidRPr="006A2F2E">
        <w:t>Государственное софинансирование. К личным взносам государство ежегодно добавляет определённую сумму.</w:t>
      </w:r>
    </w:p>
    <w:p w14:paraId="27253762" w14:textId="77777777" w:rsidR="008B73BE" w:rsidRPr="006A2F2E" w:rsidRDefault="008B73BE" w:rsidP="008B73BE">
      <w:r w:rsidRPr="006A2F2E">
        <w:t>Инвестиционный доход. Взносы размещаются в негосударственном пенсионном фонде (НПФ), где они инвестируются и приносят дополнительную прибыль.</w:t>
      </w:r>
    </w:p>
    <w:p w14:paraId="59CA778D" w14:textId="77777777" w:rsidR="008B73BE" w:rsidRPr="006A2F2E" w:rsidRDefault="008B73BE" w:rsidP="008B73BE">
      <w:r w:rsidRPr="006A2F2E">
        <w:t>Примеры накоплений для разных граждан</w:t>
      </w:r>
    </w:p>
    <w:p w14:paraId="47594AF7" w14:textId="77777777" w:rsidR="008B73BE" w:rsidRPr="006A2F2E" w:rsidRDefault="008B73BE" w:rsidP="008B73BE">
      <w:r w:rsidRPr="006A2F2E">
        <w:t>Сценарий для гражданина 40 лет</w:t>
      </w:r>
    </w:p>
    <w:p w14:paraId="479DD167" w14:textId="77777777" w:rsidR="008B73BE" w:rsidRPr="006A2F2E" w:rsidRDefault="008B73BE" w:rsidP="008B73BE">
      <w:r w:rsidRPr="006A2F2E">
        <w:t>Если человек в возрасте 40 лет с зарплатой 80 тысяч рублей начнёт ежемесячно откладывать 3 тысячи рублей, то за первый год на его счёте будет 72 тысячи рублей (половина — личные взносы, половина — софинансирование). С учётом налогового вычета и инвестиционного дохода (в среднем около 6.5% годовых) его капитал через 10 лет может превысить 1 миллион рублей, а через 15 лет — достичь 1.4 миллиона рублей.</w:t>
      </w:r>
    </w:p>
    <w:p w14:paraId="0C7736EF" w14:textId="77777777" w:rsidR="008B73BE" w:rsidRPr="006A2F2E" w:rsidRDefault="008B73BE" w:rsidP="008B73BE">
      <w:r w:rsidRPr="006A2F2E">
        <w:t>Сценарий с начальным капиталом для гражданина 47 лет</w:t>
      </w:r>
    </w:p>
    <w:p w14:paraId="5483327C" w14:textId="77777777" w:rsidR="008B73BE" w:rsidRPr="006A2F2E" w:rsidRDefault="008B73BE" w:rsidP="008B73BE">
      <w:r w:rsidRPr="006A2F2E">
        <w:t>Женщина в возрасте 47 лет с доходом 75 тысяч рублей, откладывая по 3 тысячи рублей ежемесячно и внеся сразу 100 тысяч рублей из ранее накопленных средств, может получить около 1 миллиона рублей на своём счету уже через 8 лет. Этому способствуют государственные доплаты, инвестиционный доход и возврат налога.</w:t>
      </w:r>
    </w:p>
    <w:p w14:paraId="483499B6" w14:textId="77777777" w:rsidR="008B73BE" w:rsidRPr="006A2F2E" w:rsidRDefault="008B73BE" w:rsidP="008B73BE">
      <w:r w:rsidRPr="006A2F2E">
        <w:t>Сценарий для гражданина с высоким доходом</w:t>
      </w:r>
    </w:p>
    <w:p w14:paraId="24F9ACB7" w14:textId="77777777" w:rsidR="008B73BE" w:rsidRPr="006A2F2E" w:rsidRDefault="008B73BE" w:rsidP="008B73BE">
      <w:r w:rsidRPr="006A2F2E">
        <w:t>Мужчина 35 лет с зарплатой 200 тысяч рублей, делая ежемесячные взносы по 12 тысяч рублей, за 15 лет с учётом всех факторов способен накопить капитал до 5 миллионов рублей.</w:t>
      </w:r>
    </w:p>
    <w:p w14:paraId="1963BAE7" w14:textId="77777777" w:rsidR="008B73BE" w:rsidRPr="006A2F2E" w:rsidRDefault="008B73BE" w:rsidP="008B73BE">
      <w:r w:rsidRPr="006A2F2E">
        <w:t>Важные условия, которые нужно учесть</w:t>
      </w:r>
    </w:p>
    <w:p w14:paraId="22060244" w14:textId="77777777" w:rsidR="008B73BE" w:rsidRPr="006A2F2E" w:rsidRDefault="008B73BE" w:rsidP="008B73BE">
      <w:r w:rsidRPr="006A2F2E">
        <w:t>Доходность не является гарантированной. Как подчёркивает доцент Николай Кузнецов, итоговая прибыль зависит от результатов работы конкретного НПФ и его инвестиционной стратегии. Средняя доходность в 2025 году составляла 6.51%, но в отдельных фондах достигала 21%. При этом прошлые высокие показатели не гарантируют такого же результата в будущем.</w:t>
      </w:r>
    </w:p>
    <w:p w14:paraId="5B91B614" w14:textId="77777777" w:rsidR="008B73BE" w:rsidRPr="006A2F2E" w:rsidRDefault="008B73BE" w:rsidP="008B73BE">
      <w:r w:rsidRPr="006A2F2E">
        <w:t>Программа рассчитана на долгий срок. ПДС ориентирована на период от 10 до 15 лет, что позволяет эффекту сложного процента и государственной поддержке проявить себя в полной мере.</w:t>
      </w:r>
    </w:p>
    <w:p w14:paraId="00031322" w14:textId="239C608D" w:rsidR="008B73BE" w:rsidRPr="006A2F2E" w:rsidRDefault="008B73BE" w:rsidP="008B73BE">
      <w:r w:rsidRPr="006A2F2E">
        <w:t xml:space="preserve">Оформить договор можно несколькими способами. Для участия в программе можно обратиться в офис выбранного НПФ, оформить договор на его официальном сайте или через портал </w:t>
      </w:r>
      <w:r w:rsidR="00525310">
        <w:t>«</w:t>
      </w:r>
      <w:r w:rsidRPr="006A2F2E">
        <w:t>Госуслуги</w:t>
      </w:r>
      <w:r w:rsidR="00525310">
        <w:t>»</w:t>
      </w:r>
      <w:r w:rsidRPr="006A2F2E">
        <w:t>. Минимальный ежегодный взнос начинается от 2 тысяч рублей.</w:t>
      </w:r>
    </w:p>
    <w:p w14:paraId="1101A81E" w14:textId="77777777" w:rsidR="008B73BE" w:rsidRPr="006A2F2E" w:rsidRDefault="008B73BE" w:rsidP="008B73BE">
      <w:r w:rsidRPr="006A2F2E">
        <w:t>Таким образом, программа долгосрочных сбережений представляет собой структурированный и поддерживаемый государством инструмент для формирования значительного капитала к определённому возрасту.</w:t>
      </w:r>
    </w:p>
    <w:p w14:paraId="4113C4CE" w14:textId="17B44882" w:rsidR="003B0D15" w:rsidRPr="006A2F2E" w:rsidRDefault="008B73BE" w:rsidP="008B73BE">
      <w:hyperlink r:id="rId15" w:history="1">
        <w:r w:rsidRPr="006A2F2E">
          <w:rPr>
            <w:rStyle w:val="a3"/>
          </w:rPr>
          <w:t>https://sibkray.ru/2127/finansy/220515/amp</w:t>
        </w:r>
      </w:hyperlink>
    </w:p>
    <w:p w14:paraId="2D0E4D12" w14:textId="77777777" w:rsidR="008B73BE" w:rsidRPr="006A2F2E" w:rsidRDefault="008B73BE" w:rsidP="008B73BE"/>
    <w:p w14:paraId="61C77DB8" w14:textId="77777777" w:rsidR="00111D7C" w:rsidRDefault="00111D7C" w:rsidP="00111D7C">
      <w:pPr>
        <w:pStyle w:val="10"/>
      </w:pPr>
      <w:bookmarkStart w:id="57" w:name="_Toc165991074"/>
      <w:bookmarkStart w:id="58" w:name="_Toc219961284"/>
      <w:r w:rsidRPr="006A2F2E">
        <w:lastRenderedPageBreak/>
        <w:t>Новости развития системы обязательного пенсионного страхования и страховой пенсии</w:t>
      </w:r>
      <w:bookmarkEnd w:id="40"/>
      <w:bookmarkEnd w:id="41"/>
      <w:bookmarkEnd w:id="42"/>
      <w:bookmarkEnd w:id="57"/>
      <w:bookmarkEnd w:id="58"/>
    </w:p>
    <w:p w14:paraId="090C8FEC" w14:textId="7D150F2F" w:rsidR="005D11A6" w:rsidRDefault="005D11A6" w:rsidP="001823D4">
      <w:pPr>
        <w:pStyle w:val="2"/>
      </w:pPr>
      <w:bookmarkStart w:id="59" w:name="_Toc219961285"/>
      <w:r>
        <w:t>ОТР, 21.01.202</w:t>
      </w:r>
      <w:r w:rsidR="001823D4">
        <w:t>6</w:t>
      </w:r>
      <w:r w:rsidR="001823D4" w:rsidRPr="001823D4">
        <w:t xml:space="preserve">, </w:t>
      </w:r>
      <w:r w:rsidR="001823D4">
        <w:t>Схема для пенсии в 200 тысяч. Как и когда начинать копить на комфортную старость?</w:t>
      </w:r>
      <w:bookmarkEnd w:id="59"/>
    </w:p>
    <w:p w14:paraId="327E69A4" w14:textId="77777777" w:rsidR="005D11A6" w:rsidRDefault="005D11A6" w:rsidP="001823D4">
      <w:pPr>
        <w:pStyle w:val="3"/>
      </w:pPr>
      <w:bookmarkStart w:id="60" w:name="_Toc219961286"/>
      <w:r>
        <w:t>Каждый десятый россиянин хочет получать на пенсии больше 70 тысяч рублей в месяц. Но для старости, в которой есть регулярные отпуска, хорошие покупки, театры и другие вещи, делающие жизнь комфортной и счастливой, нужно даже больше. И создать себе капитал для этих целей реально. Главное - знать, когда и с чего начинать. Об этом ОТР поговорил с финансовым консультантом.</w:t>
      </w:r>
      <w:bookmarkEnd w:id="60"/>
      <w:r>
        <w:t xml:space="preserve"> </w:t>
      </w:r>
    </w:p>
    <w:p w14:paraId="13221188" w14:textId="77777777" w:rsidR="001823D4" w:rsidRDefault="005D11A6" w:rsidP="005D11A6">
      <w:r>
        <w:t xml:space="preserve">Согласно опросу </w:t>
      </w:r>
      <w:proofErr w:type="spellStart"/>
      <w:r>
        <w:t>Rodin.Capital</w:t>
      </w:r>
      <w:proofErr w:type="spellEnd"/>
      <w:r>
        <w:t xml:space="preserve">, 61% россиян задумываются о пенсии в возрасте 40 лет. Еще 20% решают планировать свое будущее за </w:t>
      </w:r>
      <w:proofErr w:type="gramStart"/>
      <w:r>
        <w:t>5-10</w:t>
      </w:r>
      <w:proofErr w:type="gramEnd"/>
      <w:r>
        <w:t xml:space="preserve"> лет до окончания трудовой деятельности, а 11% - сразу после того, как начинают получать стабильный доход. При этом 70% респондентов считают, что нужно иметь финансовую подушку безопасности при выходе на пенсию, 10% убеждены, что откладывать деньги не нужно и прожить на пособие вполне реально. Чуть больше опрошенных (20%) рассчитывают на финансовую поддержку детей и внуков, передала «Газета.ru». </w:t>
      </w:r>
    </w:p>
    <w:p w14:paraId="3C03FAED" w14:textId="77777777" w:rsidR="001823D4" w:rsidRDefault="005D11A6" w:rsidP="005D11A6">
      <w:r>
        <w:t xml:space="preserve">Каждый второй россиянин из тех, кто делает отчисления, переводит в фонд </w:t>
      </w:r>
      <w:proofErr w:type="gramStart"/>
      <w:r>
        <w:t>7-10</w:t>
      </w:r>
      <w:proofErr w:type="gramEnd"/>
      <w:r>
        <w:t xml:space="preserve">% от своей зарплаты. В среднем это </w:t>
      </w:r>
      <w:proofErr w:type="gramStart"/>
      <w:r>
        <w:t>5-10</w:t>
      </w:r>
      <w:proofErr w:type="gramEnd"/>
      <w:r>
        <w:t xml:space="preserve"> тысяч рублей. Люди начинают увеличивать сумму пропорционально сокращению срока выхода на пенсию. Не уверенных в том, что государственная пенсия позволит поддерживать комфортный для них уровень жизни, набралось 60%. При этом 45% не собираются менять привычный уклад и хотят иметь возможность путешествовать, ходить в театры и рестораны. Только 5% не планируют обременять детей финансовой нагрузкой. </w:t>
      </w:r>
    </w:p>
    <w:p w14:paraId="3F3350FF" w14:textId="77777777" w:rsidR="001823D4" w:rsidRDefault="005D11A6" w:rsidP="005D11A6">
      <w:r>
        <w:t xml:space="preserve">Предстоящие ежемесячные траты на пенсии 45% опрошенных оценили в </w:t>
      </w:r>
      <w:proofErr w:type="gramStart"/>
      <w:r>
        <w:t>40-50</w:t>
      </w:r>
      <w:proofErr w:type="gramEnd"/>
      <w:r>
        <w:t xml:space="preserve"> тысяч рублей. Еще 30% назвали суммы от 50 до 70 тысяч рублей, а </w:t>
      </w:r>
      <w:proofErr w:type="gramStart"/>
      <w:r>
        <w:t>15% - 20-40</w:t>
      </w:r>
      <w:proofErr w:type="gramEnd"/>
      <w:r>
        <w:t xml:space="preserve"> тысяч. Тратить на пенсии более 70 тысяч рублей каждый месяц хотят 10% респондентов. </w:t>
      </w:r>
    </w:p>
    <w:p w14:paraId="36D7C3A9" w14:textId="77777777" w:rsidR="001823D4" w:rsidRDefault="005D11A6" w:rsidP="005D11A6">
      <w:r>
        <w:t xml:space="preserve">Лучше всего начать думать о пенсии, когда человеку 20 25 лет, то есть сразу после начала карьеры. Такое мнение в разговоре с ОТР выразила вице-президент Ассоциации управленцев и предпринимателей Юлия Хайдер. </w:t>
      </w:r>
    </w:p>
    <w:p w14:paraId="4231FC52" w14:textId="12508A56" w:rsidR="001823D4" w:rsidRDefault="005D11A6" w:rsidP="005D11A6">
      <w:r>
        <w:t>«Почему? Потому что у нас возникает эффект сложного процента. Даже небольшие регулярные вложения (например, 5% от своего дохода) за 30 40 лет могут вырасти в значительную сумму», - объяснила она.</w:t>
      </w:r>
    </w:p>
    <w:p w14:paraId="7604D160" w14:textId="77777777" w:rsidR="001823D4" w:rsidRDefault="005D11A6" w:rsidP="005D11A6">
      <w:r>
        <w:t xml:space="preserve">Чем раньше начать инвестировать, тем более рискованные, но потенциально доходные инструменты можно будет себе позволить. Ведь временное преимущество даст возможность восстановить капитал после возможных рыночных спадов. Еще благодаря этому у человека в принципе раньше появляется привычка формировать капитал. Раннее планирование бюджета и пенсии снижает стресс в будущем, позволяя переживать кризисы и моменты нестабильности за счет финансовой подушки. </w:t>
      </w:r>
    </w:p>
    <w:p w14:paraId="2C7EF8CB" w14:textId="77777777" w:rsidR="001823D4" w:rsidRDefault="005D11A6" w:rsidP="005D11A6">
      <w:r>
        <w:t xml:space="preserve">«При этом хотелось бы обратить внимание, что в 20 25 лет можно заменить процесс формирования финансовой подушки на то, чтобы взять кредит и решить свой жилищный вопрос. Потому что ближе к 30 годам решать жилищный вопрос, когда у вас есть </w:t>
      </w:r>
      <w:r>
        <w:lastRenderedPageBreak/>
        <w:t xml:space="preserve">потребность уже сыграть свадьбу, обеспечить своего ребенка, затраты кратно возрастают, и покупка квартиры в этом периоде значительно сокращает свободные денежные средства, которые необходимо будет откладывать на формирование своей пенсии», - добавила Хайдер. </w:t>
      </w:r>
    </w:p>
    <w:p w14:paraId="2FFD7934" w14:textId="77777777" w:rsidR="001823D4" w:rsidRDefault="005D11A6" w:rsidP="005D11A6">
      <w:r>
        <w:t xml:space="preserve">Идеальный вариант - решить жилищный вопрос до 30 лет. К этому моменту у человека уже накапливается трудовой стаж, вырастает зарплата, и он может более эффективно формировать капитал. Так что по возможности период с 25 до 30 лет лучше посвятить приобретению недвижимости. В 40 лет люди осознают, что их возможности, когнитивные способности и варианты для смены рабочей сферы снижаются. Поэтому они задумываются о пенсии. Но в таком возрасте откладывать желательно уже около </w:t>
      </w:r>
      <w:proofErr w:type="gramStart"/>
      <w:r>
        <w:t>20-30</w:t>
      </w:r>
      <w:proofErr w:type="gramEnd"/>
      <w:r>
        <w:t xml:space="preserve">% от дохода и не рассчитывать на более высокодоходные инвестиции. Все потому, что они сопряжены с большим риском. </w:t>
      </w:r>
    </w:p>
    <w:p w14:paraId="54843EA0" w14:textId="706363ED" w:rsidR="001823D4" w:rsidRDefault="005D11A6" w:rsidP="005D11A6">
      <w:r>
        <w:t xml:space="preserve">«Наша задача в 40 лет - уже сохранить капитал. А если мы используем инструменты с высокой доходностью - допустим, вложение в криптоактивы, которые сейчас, говорят, максимальную доходность показывают, либо даже вложение в металлы (золото, серебро, платина, палладий, которые за последний год показали высокую, трехзначную доходность), </w:t>
      </w:r>
      <w:proofErr w:type="gramStart"/>
      <w:r>
        <w:t>- это</w:t>
      </w:r>
      <w:proofErr w:type="gramEnd"/>
      <w:r>
        <w:t xml:space="preserve"> сопряжено с рисками», - пояснила собеседница ОТР. </w:t>
      </w:r>
    </w:p>
    <w:p w14:paraId="1CD97052" w14:textId="77777777" w:rsidR="001823D4" w:rsidRDefault="005D11A6" w:rsidP="005D11A6">
      <w:r>
        <w:t xml:space="preserve">Главная цель пенсионных сбережений - сохранить покупательскую способность, обеспечить стабильный доход в старости. Поэтому лучше выбирать прежде всего надежные ликвидные активы с доходностью, которая в идеале будет выше инфляции, посоветовала Юлия Хайдер. Для этого можно открыть индивидуальный инвестиционный счет (ИИС), позволяющий получать налоговые льготы. </w:t>
      </w:r>
    </w:p>
    <w:p w14:paraId="685B2D47" w14:textId="77777777" w:rsidR="001823D4" w:rsidRDefault="005D11A6" w:rsidP="005D11A6">
      <w:r>
        <w:t xml:space="preserve">Еще есть вариант купить облигации федерального займа (ОФЗ) или корпоративные облигации с рейтингом не ниже AAA (Triple-A) или АА- (AA минус), которые дают стабильный доход и имеют низкую волатильность. Стоит выбирать долгосрочные облигации. </w:t>
      </w:r>
    </w:p>
    <w:p w14:paraId="43A5E408" w14:textId="77777777" w:rsidR="001823D4" w:rsidRDefault="005D11A6" w:rsidP="005D11A6">
      <w:r>
        <w:t xml:space="preserve">Их стоимость снижается при повышении ключевой ставки ЦБ и повышается при ее снижении. Позднее можно будет еще докупить облигации. «Также мы выбираем с вами акции надежных компаний. Акции </w:t>
      </w:r>
      <w:proofErr w:type="gramStart"/>
      <w:r>
        <w:t>- это</w:t>
      </w:r>
      <w:proofErr w:type="gramEnd"/>
      <w:r>
        <w:t xml:space="preserve"> долевой инструмент. То есть мы получаем в распоряжение долю компаний, поэтому рассчитываем на дивидендные выплаты, которые тоже будут формировать пассивно наш доход. То есть долгосрочный капитал формируется за счет увеличения стоимости акций плюс пассивный доход от дивидендов», - продолжила Хайдер. </w:t>
      </w:r>
    </w:p>
    <w:p w14:paraId="5011009A" w14:textId="77777777" w:rsidR="001823D4" w:rsidRDefault="005D11A6" w:rsidP="005D11A6">
      <w:r>
        <w:t xml:space="preserve">В России большую долю в инвестиционном портфеле занимает недвижимость - не только жилая, но и коммерческая. Это тоже хорошая стратегия для получения пассивного дохода на пенсии. Но у такого актива низкая ликвидность: высокие налоги, издержки на управление. </w:t>
      </w:r>
    </w:p>
    <w:p w14:paraId="357AC9C3" w14:textId="429B04B9" w:rsidR="001823D4" w:rsidRDefault="005D11A6" w:rsidP="005D11A6">
      <w:r>
        <w:t xml:space="preserve">«Отдельно хотела бы обратить внимание на то, что пенсионные накопления необходимо формировать в том числе и инициативно, через негосударственные пенсионные фонды (НПФ) и программы долгосрочных сбережений», - советует эксперт. </w:t>
      </w:r>
    </w:p>
    <w:p w14:paraId="258889C3" w14:textId="77777777" w:rsidR="001823D4" w:rsidRDefault="005D11A6" w:rsidP="005D11A6">
      <w:r>
        <w:t xml:space="preserve">Можно «перенаправить» заблокированную пенсию (это накопительная часть, которая у многих россиян заморожена с 2014 года) в НПФ. Тогда человек станет участником программы долгосрочных сбережений, что даст возможность получить </w:t>
      </w:r>
      <w:r>
        <w:lastRenderedPageBreak/>
        <w:t xml:space="preserve">софинансирование от государства. В итоге будет не только обычная государственная пенсия, но и дополнительная - выплаты из НПФ по накопленным средствам. </w:t>
      </w:r>
    </w:p>
    <w:p w14:paraId="37B35EB3" w14:textId="7744CD65" w:rsidR="001823D4" w:rsidRDefault="005D11A6" w:rsidP="005D11A6">
      <w:r>
        <w:t xml:space="preserve">По оценке Хайдер, москвичам и петербуржцам было бы хорошо получать по 140 тысяч рублей в месяц. Этих денег должно хватить на то, чтобы сохранять привычный уровень жизни с покупками, ресторанами, походами в театр и комфортным отдыхом. Через условные 25 лет с учетом инфляции сумма может вырасти до 200 тысяч рублей. </w:t>
      </w:r>
    </w:p>
    <w:p w14:paraId="337CCB02" w14:textId="77777777" w:rsidR="001823D4" w:rsidRDefault="005D11A6" w:rsidP="005D11A6">
      <w:r>
        <w:t xml:space="preserve">Чтобы рассчитать капитал, который необходим, эксперт советует использовать «правило 4%»: оно гласит, что если ежегодно изымать около 4% от капитала, то при разумной структуре инвестиций он может десятилетиями не истощаться. Если представить, что желаемый ежемесячный доход составляет 140 тысяч рублей, то за год это будет уже 1,68 миллиона. </w:t>
      </w:r>
    </w:p>
    <w:p w14:paraId="48D05A11" w14:textId="77777777" w:rsidR="001823D4" w:rsidRDefault="005D11A6" w:rsidP="005D11A6">
      <w:r>
        <w:t xml:space="preserve">«Желаемый годовой доход делим на 0,04 и получаем, что для того, чтобы ежегодно изымать 4%, сумма накопленного капитала должна быть 42 миллиона рублей. С одной стороны, 42 миллиона </w:t>
      </w:r>
      <w:proofErr w:type="gramStart"/>
      <w:r>
        <w:t>- это</w:t>
      </w:r>
      <w:proofErr w:type="gramEnd"/>
      <w:r>
        <w:t xml:space="preserve"> большая сумма, однако это всего две квартиры в Москве или Санкт-Петербурге. То есть это вполне реально осуществить, если вам 40 лет, вы приобретаете квартиру, сдаете в последующую аренду», - выразила мнение финансовый консультант. </w:t>
      </w:r>
    </w:p>
    <w:p w14:paraId="703BBF92" w14:textId="0BA15F44" w:rsidR="001823D4" w:rsidRDefault="005D11A6" w:rsidP="005D11A6">
      <w:r>
        <w:t xml:space="preserve">В первую очередь важно понимать, что залог финансово комфортной жизни на старости </w:t>
      </w:r>
      <w:proofErr w:type="gramStart"/>
      <w:r>
        <w:t>- это</w:t>
      </w:r>
      <w:proofErr w:type="gramEnd"/>
      <w:r>
        <w:t xml:space="preserve"> здоровье. Накопления помогут сохранить уровень жизни, только если человек заботился о своем организме. Нужно стараться соблюдать режим сна, питания, не злоупотреблять алкоголем и отказываться от сигарет. Важны занятия спортом. Тогда для поддержания формы хватит ежегодного че-капа организма. </w:t>
      </w:r>
    </w:p>
    <w:p w14:paraId="61F58790" w14:textId="30881934" w:rsidR="001823D4" w:rsidRDefault="005D11A6" w:rsidP="005D11A6">
      <w:r>
        <w:t xml:space="preserve">«Потому что мало сохранить капитал, если вы к возрасту пенсии подойдете с значительными заболеваниями. Накопленной суммы капитала будет недостаточно для поддержания жизни, потому что большая сумма будет тратиться на здоровье. Поэтому в процессе накопления не забывайте, что цель - не только формирование пенсионных накоплений, но и жить комфортной жизнью», - подчеркнула Юлия Хайдер. В заключение эксперт добавила, что план формирования капитала, которым она поделилась, нужно пересматривать каждые пять лет. Следует обращать внимание на изменения экономической ситуации и появление новых финансовых инструментов. </w:t>
      </w:r>
    </w:p>
    <w:p w14:paraId="60A7EDA1" w14:textId="5584C7E5" w:rsidR="005D11A6" w:rsidRDefault="005D11A6" w:rsidP="005D11A6">
      <w:r>
        <w:t xml:space="preserve">«Комфортная пенсия </w:t>
      </w:r>
      <w:proofErr w:type="gramStart"/>
      <w:r>
        <w:t>- это</w:t>
      </w:r>
      <w:proofErr w:type="gramEnd"/>
      <w:r>
        <w:t xml:space="preserve"> не мечта, а результат системного подхода, и главное - начать. Даже если вы начинаете в 35 40 лет, это вполне реально, но потребуется дисциплина. И самое главное </w:t>
      </w:r>
      <w:proofErr w:type="gramStart"/>
      <w:r>
        <w:t>- это грамотное распределение</w:t>
      </w:r>
      <w:proofErr w:type="gramEnd"/>
      <w:r>
        <w:t xml:space="preserve"> активов, и, возможно, вам пригодится помощь финансового консультанта», - подытожила собеседница ОТР.</w:t>
      </w:r>
    </w:p>
    <w:p w14:paraId="2FA18383" w14:textId="1C62B466" w:rsidR="005D11A6" w:rsidRPr="005D11A6" w:rsidRDefault="005D11A6" w:rsidP="005D11A6">
      <w:hyperlink r:id="rId16" w:history="1">
        <w:r w:rsidRPr="00500932">
          <w:rPr>
            <w:rStyle w:val="a3"/>
          </w:rPr>
          <w:t>https://otr-online.ru/articles/shema-dlya-pensii-po-tysyach-v-mesyac-kak-i-kogda-nuzhno-formirovat-kapital-na-komfortnuyu-starost-305787.html</w:t>
        </w:r>
      </w:hyperlink>
      <w:r>
        <w:t xml:space="preserve"> </w:t>
      </w:r>
    </w:p>
    <w:p w14:paraId="67F3740C" w14:textId="42A45C58" w:rsidR="00843F08" w:rsidRPr="00553FF2" w:rsidRDefault="00843F08" w:rsidP="00843F08">
      <w:pPr>
        <w:pStyle w:val="2"/>
      </w:pPr>
      <w:bookmarkStart w:id="61" w:name="_Toc219961287"/>
      <w:r>
        <w:lastRenderedPageBreak/>
        <w:t>Российская газета, 21.01.2026</w:t>
      </w:r>
      <w:proofErr w:type="gramStart"/>
      <w:r w:rsidRPr="00B20D83">
        <w:t xml:space="preserve">, </w:t>
      </w:r>
      <w:r>
        <w:t>После</w:t>
      </w:r>
      <w:proofErr w:type="gramEnd"/>
      <w:r>
        <w:t xml:space="preserve"> 40 уже поздно? Эксперты рассказали, когда россияне начинают копить на пенсию и что делать, чтобы не опоздать</w:t>
      </w:r>
      <w:bookmarkEnd w:id="61"/>
    </w:p>
    <w:p w14:paraId="03BACDDB" w14:textId="77777777" w:rsidR="00843F08" w:rsidRDefault="00843F08" w:rsidP="00843F08">
      <w:pPr>
        <w:pStyle w:val="3"/>
      </w:pPr>
      <w:bookmarkStart w:id="62" w:name="_Toc219961288"/>
      <w:r>
        <w:t>Чаще всего россияне задумываются о пенсионных накоплениях уже после сорока лет. "Российская газета" выяснила, почему это происходит и что делать, чтобы не опоздать.</w:t>
      </w:r>
      <w:bookmarkEnd w:id="62"/>
    </w:p>
    <w:p w14:paraId="30780D2C" w14:textId="77777777" w:rsidR="00843F08" w:rsidRDefault="00843F08" w:rsidP="00843F08">
      <w:r>
        <w:t>Сколько и зачем откладывают?</w:t>
      </w:r>
    </w:p>
    <w:p w14:paraId="089E2DD2" w14:textId="77777777" w:rsidR="00843F08" w:rsidRDefault="00843F08" w:rsidP="00843F08">
      <w:r>
        <w:t xml:space="preserve">Как показывают результаты исследования агентства </w:t>
      </w:r>
      <w:proofErr w:type="spellStart"/>
      <w:r>
        <w:t>Rodin.Capital</w:t>
      </w:r>
      <w:proofErr w:type="spellEnd"/>
      <w:r>
        <w:t>, более половины россиян (61%) начинают оценивать свои пенсионные перспективы только после 40 лет.</w:t>
      </w:r>
    </w:p>
    <w:p w14:paraId="37507F25" w14:textId="77777777" w:rsidR="00843F08" w:rsidRDefault="00843F08" w:rsidP="00843F08">
      <w:r>
        <w:t xml:space="preserve">Еще 20% начинают активно решать вопрос за </w:t>
      </w:r>
      <w:proofErr w:type="gramStart"/>
      <w:r>
        <w:t>5-10</w:t>
      </w:r>
      <w:proofErr w:type="gramEnd"/>
      <w:r>
        <w:t xml:space="preserve"> лет до пенсионного возраста, для 8% он неактуален, и лишь 11% подходят к нему с самого старта карьеры, сразу после получения стабильного дохода.</w:t>
      </w:r>
    </w:p>
    <w:p w14:paraId="262A8E94" w14:textId="77777777" w:rsidR="00843F08" w:rsidRDefault="00843F08" w:rsidP="00843F08">
      <w:r>
        <w:t xml:space="preserve">На практике половина тех, кто откладывает, направляет на эти цели </w:t>
      </w:r>
      <w:proofErr w:type="gramStart"/>
      <w:r>
        <w:t>7-10</w:t>
      </w:r>
      <w:proofErr w:type="gramEnd"/>
      <w:r>
        <w:t xml:space="preserve">% от зарплаты, что в денежном выражении чаще всего составляет </w:t>
      </w:r>
      <w:proofErr w:type="gramStart"/>
      <w:r>
        <w:t>5-10</w:t>
      </w:r>
      <w:proofErr w:type="gramEnd"/>
      <w:r>
        <w:t xml:space="preserve"> тыс. рублей в месяц.</w:t>
      </w:r>
    </w:p>
    <w:p w14:paraId="49AC78F7" w14:textId="77777777" w:rsidR="00843F08" w:rsidRDefault="00843F08" w:rsidP="00843F08">
      <w:r>
        <w:t>При этом запросы к будущему пенсионному бюджету значительнее: почти половина респондентов (45%) планируют тратить 40-50 тыс. рублей в месяц, 30% назвали диапазон от 50 до 70 тыс. рублей, 15% - от 20 до 40 тыс., еще 10% хотели бы расходовать более 70 тыс. рублей в месяц.</w:t>
      </w:r>
    </w:p>
    <w:p w14:paraId="78A97438" w14:textId="77777777" w:rsidR="00843F08" w:rsidRDefault="00843F08" w:rsidP="00843F08">
      <w:r>
        <w:t>Выбор инструментов для достижения этих целей остается консервативным. Абсолютное большинство (80%) доверяют банковским вкладам. Альтернативы пока менее популярны: недвижимость как актив используют 10%, фондовый рынок - 6%, а негосударственные пенсионные фонды (НПФ) - лишь 4%.</w:t>
      </w:r>
    </w:p>
    <w:p w14:paraId="17DC760B" w14:textId="77777777" w:rsidR="00843F08" w:rsidRDefault="00843F08" w:rsidP="00843F08">
      <w:r>
        <w:t>Что мешает начать сегодня?</w:t>
      </w:r>
    </w:p>
    <w:p w14:paraId="7FA93479" w14:textId="77777777" w:rsidR="00843F08" w:rsidRDefault="00843F08" w:rsidP="00843F08">
      <w:r>
        <w:t xml:space="preserve">Статистика показывает запоздалый старт, и эксперты видят причины не только в недостатке средств, но и в психологии. Финансовый консультант Юлия Томас объясняет это особенностью нашего мышления: мозг эволюционно не приспособлен к долгосрочному планированию. Для него "Я через 30 лет" </w:t>
      </w:r>
      <w:proofErr w:type="gramStart"/>
      <w:r>
        <w:t>- это</w:t>
      </w:r>
      <w:proofErr w:type="gramEnd"/>
      <w:r>
        <w:t xml:space="preserve"> чужой человек, а траты сегодня приносят мгновенную эмоциональную награду.</w:t>
      </w:r>
    </w:p>
    <w:p w14:paraId="194EF3CE" w14:textId="77777777" w:rsidR="00843F08" w:rsidRDefault="00843F08" w:rsidP="00843F08">
      <w:r>
        <w:t>"Когда вы тратите деньги на новый гаджет сегодня, ваш мозг получает дофамин здесь и сейчас. А когда вы откладываете на пенсию, мозг чувствует, что вы просто отдаете свои кровные какому-то деду или бабке из будущего", - говорит консультант.</w:t>
      </w:r>
    </w:p>
    <w:p w14:paraId="04EBE441" w14:textId="77777777" w:rsidR="00843F08" w:rsidRDefault="00843F08" w:rsidP="00843F08">
      <w:r>
        <w:t xml:space="preserve">Она отмечает, что сейчас многие знают, что такое кешбэк, вклад или даже ИИС. Но финансовая грамотность </w:t>
      </w:r>
      <w:proofErr w:type="gramStart"/>
      <w:r>
        <w:t>- это</w:t>
      </w:r>
      <w:proofErr w:type="gramEnd"/>
      <w:r>
        <w:t xml:space="preserve"> не знания, а навыки и действия.</w:t>
      </w:r>
    </w:p>
    <w:p w14:paraId="68A050DA" w14:textId="77777777" w:rsidR="00843F08" w:rsidRDefault="00843F08" w:rsidP="00843F08">
      <w:r>
        <w:t xml:space="preserve">"Проблема в том, что у нас высокая "инвестиционная тревожность". Люди научились пользоваться банковскими приложениями, но не научились долгосрочному планированию. Мы все еще страна "коротких денег": копим на отпуск, на машину, на ремонт, но горизонт планирования в </w:t>
      </w:r>
      <w:proofErr w:type="gramStart"/>
      <w:r>
        <w:t>20-30</w:t>
      </w:r>
      <w:proofErr w:type="gramEnd"/>
      <w:r>
        <w:t xml:space="preserve"> лет для большинства кажется фантастикой", - констатирует Юлия Томас.</w:t>
      </w:r>
    </w:p>
    <w:p w14:paraId="694AA0B9" w14:textId="77777777" w:rsidR="00843F08" w:rsidRDefault="00843F08" w:rsidP="00843F08">
      <w:r>
        <w:t xml:space="preserve">Одной из ключевых причин такой тревожности, по ее словам, является исторический опыт. "В памяти поколений свежи примеры, когда накопления превращались в "тыкву" за одну ночь - реформы 90-х, дефолты. У нас просто нет привычки доверять горизонту в </w:t>
      </w:r>
      <w:r>
        <w:lastRenderedPageBreak/>
        <w:t xml:space="preserve">20 лет. "Живем один раз" </w:t>
      </w:r>
      <w:proofErr w:type="gramStart"/>
      <w:r>
        <w:t>- это</w:t>
      </w:r>
      <w:proofErr w:type="gramEnd"/>
      <w:r>
        <w:t xml:space="preserve"> не просто девиз, это защитная реакция", - добавляет эксперт.</w:t>
      </w:r>
    </w:p>
    <w:p w14:paraId="6F04B7C4" w14:textId="77777777" w:rsidR="00843F08" w:rsidRDefault="00843F08" w:rsidP="00843F08">
      <w:r>
        <w:t>С этим согласна и финансовый психолог Надежда Думнова. Она отмечает, что за нежеланием или неумением инвестировать в будущее могут стоять глубокие семейные установки, идущие из прошлого, - "не жили богато, нечего и начинать".</w:t>
      </w:r>
    </w:p>
    <w:p w14:paraId="230ABCE3" w14:textId="77777777" w:rsidR="00843F08" w:rsidRDefault="00843F08" w:rsidP="00843F08">
      <w:r>
        <w:t>По словам Думновой, к ней часто обращаются с запросами, связанными с деньгами: долги, кредиты, ощущение, что средства "не задерживаются" или утекают сквозь пальцы.</w:t>
      </w:r>
    </w:p>
    <w:p w14:paraId="6DFD0C7B" w14:textId="77777777" w:rsidR="00843F08" w:rsidRDefault="00843F08" w:rsidP="00843F08">
      <w:r>
        <w:t>"Часто возникает парадокс: человек может формально быть финансово грамотным - ведет бюджет, считает доходы и расходы, но глубинная проблема нехватки средств при этом не решается. По моим наблюдениям, с подобными запросами чаще всего обращаются люди старше 30 лет, то есть поколение, чье детство или молодость пришлись на 90-е годы", - говорит психолог.</w:t>
      </w:r>
    </w:p>
    <w:p w14:paraId="1FD4B77B" w14:textId="77777777" w:rsidR="00843F08" w:rsidRDefault="00843F08" w:rsidP="00843F08">
      <w:r>
        <w:t>Когда начинать откладывать на пенсию?</w:t>
      </w:r>
    </w:p>
    <w:p w14:paraId="3E8FB9A2" w14:textId="77777777" w:rsidR="00843F08" w:rsidRDefault="00843F08" w:rsidP="00843F08">
      <w:r>
        <w:t xml:space="preserve">Если говорить об идеальном сценарии, то эксперты советуют начинать формировать пенсионные накопления как можно раньше. Финансовый советник и основатель </w:t>
      </w:r>
      <w:proofErr w:type="spellStart"/>
      <w:r>
        <w:t>Rodin.Capital</w:t>
      </w:r>
      <w:proofErr w:type="spellEnd"/>
      <w:r>
        <w:t xml:space="preserve"> Алексей Родин убежден, что фундамент нужно закладывать в детстве, формируя правильное отношение к деньгам и целям. Однако реальность такова, что, по его же словам, чаще люди приходят к этому в возрасте около 40 лет.</w:t>
      </w:r>
    </w:p>
    <w:p w14:paraId="2AD14E6D" w14:textId="77777777" w:rsidR="00843F08" w:rsidRDefault="00843F08" w:rsidP="00843F08">
      <w:r>
        <w:t>Доцент Финансового университета при правительстве РФ Петр Щербаченко считает, что для любого старта, независимо от возраста, следует начинать с аудита личных финансов. Необходимо проанализировать доходы и обязательные расходы, чтобы найти возможности для сбережений.</w:t>
      </w:r>
    </w:p>
    <w:p w14:paraId="3ABA6585" w14:textId="77777777" w:rsidR="00843F08" w:rsidRDefault="00843F08" w:rsidP="00843F08">
      <w:r>
        <w:t xml:space="preserve">Алексей Родин также рекомендует уделять особое внимание контролю над бюджетом. "Можно записывать все траты в течение месяца, потом просматривать и объяснять самому себе, зачем они были совершены. Когда видишь, что делаешь ненужные покупки (а по статистике </w:t>
      </w:r>
      <w:proofErr w:type="gramStart"/>
      <w:r>
        <w:t>30-50</w:t>
      </w:r>
      <w:proofErr w:type="gramEnd"/>
      <w:r>
        <w:t xml:space="preserve">% наших трат - эмоциональные), становится не по себе. На этом этапе можно освободить как минимум </w:t>
      </w:r>
      <w:proofErr w:type="gramStart"/>
      <w:r>
        <w:t>10-15</w:t>
      </w:r>
      <w:proofErr w:type="gramEnd"/>
      <w:r>
        <w:t>% средств и использовать их для накоплений", - говорит Родин.</w:t>
      </w:r>
    </w:p>
    <w:p w14:paraId="1BD56274" w14:textId="77777777" w:rsidR="00843F08" w:rsidRDefault="00843F08" w:rsidP="00843F08">
      <w:r>
        <w:t>Для первых шагов он советует начать с банковского депозита, отправляя на него фиксированный процент от любого дохода.</w:t>
      </w:r>
    </w:p>
    <w:p w14:paraId="642ECC63" w14:textId="77777777" w:rsidR="00843F08" w:rsidRDefault="00843F08" w:rsidP="00843F08">
      <w:r>
        <w:t>При этом многие эксперты сходятся во мнении, что для серьезного накопления, особенно при позднем старте, стоит рассматривать более доходные инструменты. Директор АНО Учебный центр "Финам" Артур Галяутдинов предлагает действовать по следующему плану:</w:t>
      </w:r>
    </w:p>
    <w:p w14:paraId="7263E068" w14:textId="77777777" w:rsidR="00843F08" w:rsidRDefault="00843F08" w:rsidP="00843F08">
      <w:r>
        <w:t>•</w:t>
      </w:r>
      <w:r>
        <w:tab/>
        <w:t xml:space="preserve"> Рассчитать, сколько вам нужно денег на пенсии (учтите инфляцию, здоровье, жилье).</w:t>
      </w:r>
    </w:p>
    <w:p w14:paraId="7CA4EBF1" w14:textId="77777777" w:rsidR="00843F08" w:rsidRDefault="00843F08" w:rsidP="00843F08">
      <w:r>
        <w:t>•</w:t>
      </w:r>
      <w:r>
        <w:tab/>
        <w:t xml:space="preserve"> Начать откладывать хотя бы </w:t>
      </w:r>
      <w:proofErr w:type="gramStart"/>
      <w:r>
        <w:t>10-15</w:t>
      </w:r>
      <w:proofErr w:type="gramEnd"/>
      <w:r>
        <w:t xml:space="preserve">% (если есть возможность, то можно и </w:t>
      </w:r>
      <w:proofErr w:type="gramStart"/>
      <w:r>
        <w:t>20-30</w:t>
      </w:r>
      <w:proofErr w:type="gramEnd"/>
      <w:r>
        <w:t>%).</w:t>
      </w:r>
    </w:p>
    <w:p w14:paraId="5DFC679F" w14:textId="77777777" w:rsidR="00843F08" w:rsidRDefault="00843F08" w:rsidP="00843F08">
      <w:r>
        <w:t>•</w:t>
      </w:r>
      <w:r>
        <w:tab/>
        <w:t xml:space="preserve"> Открыть ИИС.</w:t>
      </w:r>
    </w:p>
    <w:p w14:paraId="37202E55" w14:textId="77777777" w:rsidR="00843F08" w:rsidRDefault="00843F08" w:rsidP="00843F08">
      <w:r>
        <w:t>•</w:t>
      </w:r>
      <w:r>
        <w:tab/>
        <w:t xml:space="preserve"> Выбрать надежные и выгодные инструменты, </w:t>
      </w:r>
      <w:proofErr w:type="gramStart"/>
      <w:r>
        <w:t>например,</w:t>
      </w:r>
      <w:proofErr w:type="gramEnd"/>
      <w:r>
        <w:t xml:space="preserve"> вклады в банке или государственные облигации. Лучше не держать все деньги в одном инструменте.</w:t>
      </w:r>
    </w:p>
    <w:p w14:paraId="689E381C" w14:textId="77777777" w:rsidR="00843F08" w:rsidRDefault="00843F08" w:rsidP="00843F08">
      <w:r>
        <w:lastRenderedPageBreak/>
        <w:t>Петр Щербаченко тоже рекомендует использовать ИИС или обычный брокерский счет для инвестиций на фондовом рынке. Он добавляет, что можно присмотреться к программе долгосрочных сбережений (ПДС). Параллельно стоит следить и за банковскими предложениями: хотя период высоких ставок по вкладам завершается, на рынке еще можно найти выгодные проценты, особенно на коротких сроках, отмечает эксперт.</w:t>
      </w:r>
    </w:p>
    <w:p w14:paraId="18DB8415" w14:textId="77777777" w:rsidR="00843F08" w:rsidRDefault="00843F08" w:rsidP="00843F08">
      <w:r>
        <w:t xml:space="preserve">Главный посыл всех экспертов един: начинать никогда не поздно. Как резюмирует Алексей Родин, самый простой способ </w:t>
      </w:r>
      <w:proofErr w:type="gramStart"/>
      <w:r>
        <w:t>- это</w:t>
      </w:r>
      <w:proofErr w:type="gramEnd"/>
      <w:r>
        <w:t xml:space="preserve"> сразу после получения дохода откладывать фиксированный процент: "Важно делать это постоянно, каждый месяц. Через год вы удивитесь, какая сумма уже собралась. Главное - начать и сделать это привычкой".</w:t>
      </w:r>
    </w:p>
    <w:p w14:paraId="3866E169" w14:textId="77777777" w:rsidR="00843F08" w:rsidRDefault="00843F08" w:rsidP="00843F08">
      <w:r>
        <w:t>Артур Галяутдинов призывает никогда не думать, что "уже поздно", и начинать действовать прямо сейчас, ставя конкретные финансовые цели.</w:t>
      </w:r>
    </w:p>
    <w:p w14:paraId="5DE2536E" w14:textId="77777777" w:rsidR="00843F08" w:rsidRDefault="00843F08" w:rsidP="00843F08">
      <w:r>
        <w:t xml:space="preserve">Марина </w:t>
      </w:r>
      <w:proofErr w:type="spellStart"/>
      <w:r>
        <w:t>Басович</w:t>
      </w:r>
      <w:proofErr w:type="spellEnd"/>
    </w:p>
    <w:p w14:paraId="78CD6EE2" w14:textId="532E3872" w:rsidR="00843F08" w:rsidRPr="00345C14" w:rsidRDefault="00843F08" w:rsidP="00843F08">
      <w:hyperlink r:id="rId17" w:history="1">
        <w:r w:rsidRPr="00113C72">
          <w:rPr>
            <w:rStyle w:val="a3"/>
          </w:rPr>
          <w:t>https://rg.ru/2026/01/21/bolee-60-rossiian-nachinaiut-ocenivat-svoi-pensionnye-perspektivy-posle-40-let.html</w:t>
        </w:r>
      </w:hyperlink>
      <w:r w:rsidRPr="00843F08">
        <w:t xml:space="preserve"> </w:t>
      </w:r>
    </w:p>
    <w:p w14:paraId="579ACE37" w14:textId="2310EB0E" w:rsidR="0084741D" w:rsidRPr="0084741D" w:rsidRDefault="0084741D" w:rsidP="0084741D">
      <w:pPr>
        <w:pStyle w:val="2"/>
      </w:pPr>
      <w:bookmarkStart w:id="63" w:name="_Toc219961289"/>
      <w:r w:rsidRPr="0084741D">
        <w:t>Известия, 22.01.2026</w:t>
      </w:r>
      <w:proofErr w:type="gramStart"/>
      <w:r w:rsidRPr="0084741D">
        <w:t>, От</w:t>
      </w:r>
      <w:proofErr w:type="gramEnd"/>
      <w:r w:rsidRPr="0084741D">
        <w:t xml:space="preserve"> пяти и больше: все отпуска по уходу за ребенком до 1,5 года учтут в страховом стаже</w:t>
      </w:r>
      <w:bookmarkEnd w:id="63"/>
    </w:p>
    <w:p w14:paraId="259D6B4C" w14:textId="77777777" w:rsidR="0084741D" w:rsidRPr="0084741D" w:rsidRDefault="0084741D" w:rsidP="0084741D">
      <w:pPr>
        <w:pStyle w:val="3"/>
      </w:pPr>
      <w:bookmarkStart w:id="64" w:name="_Toc219961290"/>
      <w:r w:rsidRPr="0084741D">
        <w:t>Все отпуска по уходу за ребенком до полутора лет будут учитываться в страховом стаже без ограничений, сообщили в пресс-службе кабмина. Это изменение позволит увеличить размер пенсии родителей, имеющих пять и более детей. В чем именно заключается нововведение, а также какие еще меры могут улучшить демографическую ситуацию, разбирались «Известия».</w:t>
      </w:r>
      <w:bookmarkEnd w:id="64"/>
    </w:p>
    <w:p w14:paraId="2329FE08" w14:textId="77777777" w:rsidR="0084741D" w:rsidRPr="0084741D" w:rsidRDefault="0084741D" w:rsidP="0084741D">
      <w:r w:rsidRPr="0084741D">
        <w:t>Стирание границ</w:t>
      </w:r>
    </w:p>
    <w:p w14:paraId="1D032DF5" w14:textId="77777777" w:rsidR="0084741D" w:rsidRPr="0084741D" w:rsidRDefault="0084741D" w:rsidP="0084741D">
      <w:r w:rsidRPr="0084741D">
        <w:t xml:space="preserve">Речь идет прежде всего о восстановлении справедливости, заявила «Известиям» первый зампред комитета Госдумы по защите семьи, вопросам отцовства, материнства и детства Татьяна </w:t>
      </w:r>
      <w:proofErr w:type="spellStart"/>
      <w:r w:rsidRPr="0084741D">
        <w:t>Буцкая</w:t>
      </w:r>
      <w:proofErr w:type="spellEnd"/>
      <w:r w:rsidRPr="0084741D">
        <w:t>. Ранее в страховой стаж засчитывался уход только за четырьмя детьми, тогда как периоды ухода за пятым и последующими детьми не учитывались без какого-либо внятного объяснения. Это вызывало недоумение и ощущение несправедливости. Сейчас такие законодательные решения прошлого последовательно пересматриваются и закрываются.</w:t>
      </w:r>
    </w:p>
    <w:p w14:paraId="07FB6F87" w14:textId="77777777" w:rsidR="0084741D" w:rsidRPr="0084741D" w:rsidRDefault="0084741D" w:rsidP="0084741D">
      <w:r w:rsidRPr="0084741D">
        <w:t>По словам депутата, есть примеры и других правовых пробелов. Например, если родитель или бабушка дарит ребенку квартиру, налог не взимается. Однако при дарении со стороны прабабушки возникает налоговая обязанность, поскольку в законе не были учтены все степени родства. Подобные несоответствия устраняются, и именно в этом контексте решение об учете всех отпусков по уходу за ребенком принципиально важно.</w:t>
      </w:r>
    </w:p>
    <w:p w14:paraId="53F23DC5" w14:textId="77777777" w:rsidR="0084741D" w:rsidRPr="0084741D" w:rsidRDefault="0084741D" w:rsidP="0084741D">
      <w:r w:rsidRPr="0084741D">
        <w:t xml:space="preserve">- Улучшение демографической ситуации требует комплексного подхода, - заявила Татьяна </w:t>
      </w:r>
      <w:proofErr w:type="spellStart"/>
      <w:r w:rsidRPr="0084741D">
        <w:t>Буцкая</w:t>
      </w:r>
      <w:proofErr w:type="spellEnd"/>
      <w:r w:rsidRPr="0084741D">
        <w:t>. - Существенную роль играет жилищная политика, в том числе успешные региональные практики. В качестве примера можно привести дома социального найма в Санкт-Петербурге, где семьи могут арендовать просторные квартиры по доступной цене на срок от одного года до 10 лет, в том числе без регистрации в регионе.</w:t>
      </w:r>
    </w:p>
    <w:p w14:paraId="0F38A375" w14:textId="77777777" w:rsidR="0084741D" w:rsidRPr="0084741D" w:rsidRDefault="0084741D" w:rsidP="0084741D">
      <w:r w:rsidRPr="0084741D">
        <w:lastRenderedPageBreak/>
        <w:t>Практика показывает, что после заселения в такие дома в семьях чаще появляются дети, что заметно по наполненной детской инфраструктуре вокруг.</w:t>
      </w:r>
    </w:p>
    <w:p w14:paraId="0AE380C5" w14:textId="77777777" w:rsidR="0084741D" w:rsidRPr="00D97EB6" w:rsidRDefault="0084741D" w:rsidP="0084741D">
      <w:r w:rsidRPr="0084741D">
        <w:t xml:space="preserve">Отдельное внимание уделяется системе ранней помощи детям от рождения до трех лет, напомнила политик. Эта государственная и бесплатная система позволяет своевременно оказывать медицинскую, социальную и коррекционную поддержку детям с особыми потребностями, не теряя времени и поддерживая семьи в трудной ситуации. </w:t>
      </w:r>
      <w:r w:rsidRPr="00D97EB6">
        <w:t>Такие меры помогают детям избежать инвалидности, сохраняют семьи и в целом вносят вклад в решение демографических задач.</w:t>
      </w:r>
    </w:p>
    <w:p w14:paraId="412E3ED5" w14:textId="77777777" w:rsidR="0084741D" w:rsidRPr="00D97EB6" w:rsidRDefault="0084741D" w:rsidP="0084741D">
      <w:r w:rsidRPr="00D97EB6">
        <w:t>Последние изменения пенсионного законодательства позволяют более справедливо учитывать право на назначение пенсии для многодетных семей, а также для матерей, у которых одновременно рождаются двое и более детей, заявил «Известиям» зампред комитета ГД по труду, социальной политике и делам ветеранов, председатель Всероссийского общества инвалидов Михаил Терентьев.</w:t>
      </w:r>
    </w:p>
    <w:p w14:paraId="262D37D0" w14:textId="77777777" w:rsidR="0084741D" w:rsidRPr="00D97EB6" w:rsidRDefault="0084741D" w:rsidP="0084741D">
      <w:r w:rsidRPr="00D97EB6">
        <w:t>- В совокупности с мерами социальной поддержки - налоговыми вычетами, материнским капиталом, особым вниманием к матерям-героиням, развитием социальной инфраструктуры, школ и спортивных объектов - эти решения формируют системную поддержку семьи и материнства и будут способствовать улучшению демографической ситуации в целом, - считает он.</w:t>
      </w:r>
    </w:p>
    <w:p w14:paraId="2FC2F683" w14:textId="77777777" w:rsidR="0084741D" w:rsidRPr="00D97EB6" w:rsidRDefault="0084741D" w:rsidP="0084741D">
      <w:r w:rsidRPr="00D97EB6">
        <w:t>Справедливая оценка</w:t>
      </w:r>
    </w:p>
    <w:p w14:paraId="6577D229" w14:textId="77777777" w:rsidR="0084741D" w:rsidRPr="00D97EB6" w:rsidRDefault="0084741D" w:rsidP="0084741D">
      <w:r w:rsidRPr="00D97EB6">
        <w:t>При нахождении в декретном отпуске до 1,5 года за каждого ребенка пенсионные права сохраняются в полном объеме, сказала «Известиям» Инна Литвиненко, доцент кафедры экономики и управления Российского государственного университета социальных технологий, член Общественного совета при Министерстве науки и высшего образования. Эти периоды теперь суммируются без прежнего ограничения в шесть лет.</w:t>
      </w:r>
    </w:p>
    <w:p w14:paraId="40C64F2D" w14:textId="77777777" w:rsidR="0084741D" w:rsidRPr="00D97EB6" w:rsidRDefault="0084741D" w:rsidP="0084741D">
      <w:r w:rsidRPr="00D97EB6">
        <w:t>В случае рождения двойни или тройни срок в 1,5 года умножается соответственно на два или три, что значительно повышает пенсионные коэффициенты. С 1 января уже проведен перерасчет пенсий для 400 тыс. многодетных матерей. В целом такие изменения усиливают ощущение стабильности, социальной защищенности и государственной поддержки семей с детьми.</w:t>
      </w:r>
    </w:p>
    <w:p w14:paraId="11220715" w14:textId="77777777" w:rsidR="0084741D" w:rsidRPr="00D97EB6" w:rsidRDefault="0084741D" w:rsidP="0084741D">
      <w:r w:rsidRPr="00D97EB6">
        <w:t>- Дополнительным фактором улучшения демографической ситуации могло бы стать расширение системы оплачиваемого декретного отпуска, - считает эксперт. - Речь идет о введении прогрессивной шкалы в зависимости от количества детей. За каждого последующего ребенка к базовым 1,5 года могло бы добавляться не менее шести месяцев. В этом случае при рождении второго ребенка оплачиваемый отпуск составлял бы два года, третьего - 2,5 года и так далее.</w:t>
      </w:r>
    </w:p>
    <w:p w14:paraId="617678B5" w14:textId="77777777" w:rsidR="0084741D" w:rsidRPr="00D97EB6" w:rsidRDefault="0084741D" w:rsidP="0084741D">
      <w:r w:rsidRPr="00D97EB6">
        <w:t>Дальнейшие реформы пенсионной системы, по ее словам, представляются весьма вероятными. Этому способствуют устойчивые тенденции, в частности с сокращение численности трудоспособного населения, последствия демографического спада прошлых лет и рост продолжительности жизни за счет развития медицины. В перспективе возможно повышение пенсионного возраста и введение единой возрастной границы выхода на пенсию для мужчин и женщин, считает эксперт.</w:t>
      </w:r>
    </w:p>
    <w:p w14:paraId="1901ADEB" w14:textId="77777777" w:rsidR="0084741D" w:rsidRPr="00D97EB6" w:rsidRDefault="0084741D" w:rsidP="0084741D">
      <w:r w:rsidRPr="00D97EB6">
        <w:t xml:space="preserve">Улучшению демографической ситуации в первую очередь способствует уверенность граждан в завтрашнем дне, сказал «Известиям» Андрей Жуковский, ведущий научный </w:t>
      </w:r>
      <w:r w:rsidRPr="00D97EB6">
        <w:lastRenderedPageBreak/>
        <w:t>сотрудник Института региональной экономики и межбюджетных отношений Финансового университета при Правительстве РФ. Она формируется за счет понятного и прозрачного понимания своего пенсионного обеспечения, а также наличия четкой дорожной карты мер социальной поддержки на протяжении всей жизни.</w:t>
      </w:r>
    </w:p>
    <w:p w14:paraId="0CED6FE4" w14:textId="77777777" w:rsidR="0084741D" w:rsidRPr="00D97EB6" w:rsidRDefault="0084741D" w:rsidP="0084741D">
      <w:r w:rsidRPr="00D97EB6">
        <w:t>- Речь идет о сопровождении ключевых жизненных этапов, в том числе рождения детей, периода декрета, предоставления финансовых мер поддержки, а также профессиональных и бытовых льгот. Именно такая системность способна дать заметный демографический эффект уже в ближайшей перспективе, - отметил он.</w:t>
      </w:r>
    </w:p>
    <w:p w14:paraId="0BEA404B" w14:textId="77777777" w:rsidR="0084741D" w:rsidRPr="00D97EB6" w:rsidRDefault="0084741D" w:rsidP="0084741D">
      <w:r w:rsidRPr="00D97EB6">
        <w:t>Дальнейшие изменения пенсионной системы, по его словам, являются закономерным и неизбежным процессом. Корректировка законодательства ожидается с учетом изменений половозрастной структуры населения и трансформации экономической модели страны.</w:t>
      </w:r>
    </w:p>
    <w:p w14:paraId="34B13525" w14:textId="77777777" w:rsidR="0084741D" w:rsidRPr="00D97EB6" w:rsidRDefault="0084741D" w:rsidP="0084741D">
      <w:r w:rsidRPr="00D97EB6">
        <w:t xml:space="preserve">Отдельно, по его словам, можно подчеркнуть значимость мирового опыта. Сокращение гендерного разрыва в участии женщин в экономике, включая равное признание их трудового стажа, способно увеличить мировой ВВП на 26% в период </w:t>
      </w:r>
      <w:proofErr w:type="gramStart"/>
      <w:r w:rsidRPr="00D97EB6">
        <w:t>2028-2030</w:t>
      </w:r>
      <w:proofErr w:type="gramEnd"/>
      <w:r w:rsidRPr="00D97EB6">
        <w:t xml:space="preserve"> годов. Для России это особенно актуально, поскольку страны с более высоким уровнем гендерного равенства, как показывает практика, демонстрируют более высокие темпы экономического роста за счет полного использования человеческого капитала, что создает мультипликативный эффект для национальной экономики.</w:t>
      </w:r>
    </w:p>
    <w:p w14:paraId="672DCAAD" w14:textId="77777777" w:rsidR="0084741D" w:rsidRPr="00D97EB6" w:rsidRDefault="0084741D" w:rsidP="0084741D">
      <w:r w:rsidRPr="00D97EB6">
        <w:t>Принятая мера представляет собой справедливую оценку материнского труда, заявила Ирина Блинкова, эксперт организации «Народный фронт. Аналитика». Речь идет не только о финансовой составляющей. Прежде всего признается социальная значимость материнства и воспитания детей.</w:t>
      </w:r>
    </w:p>
    <w:p w14:paraId="62C5332D" w14:textId="77777777" w:rsidR="0084741D" w:rsidRPr="00D97EB6" w:rsidRDefault="0084741D" w:rsidP="0084741D">
      <w:r w:rsidRPr="00D97EB6">
        <w:t>- Поскольку именно женщины в большинстве случаев оформляют отпуск по уходу за ребенком, это решение становится важным шагом к сокращению гендерного разрыва в пенсионном обеспечении. Ранее утраченные годы стажа напрямую влияли на снижение размера будущей пенсии, теперь этот дисбаланс устранен, - заявила эксперт.</w:t>
      </w:r>
    </w:p>
    <w:p w14:paraId="42492781" w14:textId="77777777" w:rsidR="0084741D" w:rsidRPr="00D97EB6" w:rsidRDefault="0084741D" w:rsidP="0084741D">
      <w:r w:rsidRPr="00D97EB6">
        <w:t>«Известия» направили запрос в Минтруд, но на момент публикации ответ получен не был.</w:t>
      </w:r>
    </w:p>
    <w:p w14:paraId="664018AC" w14:textId="28E4DDDA" w:rsidR="0084741D" w:rsidRPr="00D97EB6" w:rsidRDefault="0084741D" w:rsidP="0084741D">
      <w:hyperlink r:id="rId18" w:history="1">
        <w:r w:rsidRPr="00500932">
          <w:rPr>
            <w:rStyle w:val="a3"/>
            <w:lang w:val="en-US"/>
          </w:rPr>
          <w:t>https</w:t>
        </w:r>
        <w:r w:rsidRPr="00D97EB6">
          <w:rPr>
            <w:rStyle w:val="a3"/>
          </w:rPr>
          <w:t>://</w:t>
        </w:r>
        <w:proofErr w:type="spellStart"/>
        <w:r w:rsidRPr="00500932">
          <w:rPr>
            <w:rStyle w:val="a3"/>
            <w:lang w:val="en-US"/>
          </w:rPr>
          <w:t>iz</w:t>
        </w:r>
        <w:proofErr w:type="spellEnd"/>
        <w:r w:rsidRPr="00D97EB6">
          <w:rPr>
            <w:rStyle w:val="a3"/>
          </w:rPr>
          <w:t>.</w:t>
        </w:r>
        <w:proofErr w:type="spellStart"/>
        <w:r w:rsidRPr="00500932">
          <w:rPr>
            <w:rStyle w:val="a3"/>
            <w:lang w:val="en-US"/>
          </w:rPr>
          <w:t>ru</w:t>
        </w:r>
        <w:proofErr w:type="spellEnd"/>
        <w:r w:rsidRPr="00D97EB6">
          <w:rPr>
            <w:rStyle w:val="a3"/>
          </w:rPr>
          <w:t>/2028577/</w:t>
        </w:r>
        <w:proofErr w:type="spellStart"/>
        <w:r w:rsidRPr="00500932">
          <w:rPr>
            <w:rStyle w:val="a3"/>
            <w:lang w:val="en-US"/>
          </w:rPr>
          <w:t>liubov</w:t>
        </w:r>
        <w:proofErr w:type="spellEnd"/>
        <w:r w:rsidRPr="00D97EB6">
          <w:rPr>
            <w:rStyle w:val="a3"/>
          </w:rPr>
          <w:t>-</w:t>
        </w:r>
        <w:proofErr w:type="spellStart"/>
        <w:r w:rsidRPr="00500932">
          <w:rPr>
            <w:rStyle w:val="a3"/>
            <w:lang w:val="en-US"/>
          </w:rPr>
          <w:t>lezhneva</w:t>
        </w:r>
        <w:proofErr w:type="spellEnd"/>
        <w:r w:rsidRPr="00D97EB6">
          <w:rPr>
            <w:rStyle w:val="a3"/>
          </w:rPr>
          <w:t>/</w:t>
        </w:r>
        <w:proofErr w:type="spellStart"/>
        <w:r w:rsidRPr="00500932">
          <w:rPr>
            <w:rStyle w:val="a3"/>
            <w:lang w:val="en-US"/>
          </w:rPr>
          <w:t>ot</w:t>
        </w:r>
        <w:proofErr w:type="spellEnd"/>
        <w:r w:rsidRPr="00D97EB6">
          <w:rPr>
            <w:rStyle w:val="a3"/>
          </w:rPr>
          <w:t>-</w:t>
        </w:r>
        <w:proofErr w:type="spellStart"/>
        <w:r w:rsidRPr="00500932">
          <w:rPr>
            <w:rStyle w:val="a3"/>
            <w:lang w:val="en-US"/>
          </w:rPr>
          <w:t>piati</w:t>
        </w:r>
        <w:proofErr w:type="spellEnd"/>
        <w:r w:rsidRPr="00D97EB6">
          <w:rPr>
            <w:rStyle w:val="a3"/>
          </w:rPr>
          <w:t>-</w:t>
        </w:r>
        <w:proofErr w:type="spellStart"/>
        <w:r w:rsidRPr="00500932">
          <w:rPr>
            <w:rStyle w:val="a3"/>
            <w:lang w:val="en-US"/>
          </w:rPr>
          <w:t>i</w:t>
        </w:r>
        <w:proofErr w:type="spellEnd"/>
        <w:r w:rsidRPr="00D97EB6">
          <w:rPr>
            <w:rStyle w:val="a3"/>
          </w:rPr>
          <w:t>-</w:t>
        </w:r>
        <w:proofErr w:type="spellStart"/>
        <w:r w:rsidRPr="00500932">
          <w:rPr>
            <w:rStyle w:val="a3"/>
            <w:lang w:val="en-US"/>
          </w:rPr>
          <w:t>bolshe</w:t>
        </w:r>
        <w:proofErr w:type="spellEnd"/>
        <w:r w:rsidRPr="00D97EB6">
          <w:rPr>
            <w:rStyle w:val="a3"/>
          </w:rPr>
          <w:t>-</w:t>
        </w:r>
        <w:proofErr w:type="spellStart"/>
        <w:r w:rsidRPr="00500932">
          <w:rPr>
            <w:rStyle w:val="a3"/>
            <w:lang w:val="en-US"/>
          </w:rPr>
          <w:t>vse</w:t>
        </w:r>
        <w:proofErr w:type="spellEnd"/>
        <w:r w:rsidRPr="00D97EB6">
          <w:rPr>
            <w:rStyle w:val="a3"/>
          </w:rPr>
          <w:t>-</w:t>
        </w:r>
        <w:proofErr w:type="spellStart"/>
        <w:r w:rsidRPr="00500932">
          <w:rPr>
            <w:rStyle w:val="a3"/>
            <w:lang w:val="en-US"/>
          </w:rPr>
          <w:t>otpuska</w:t>
        </w:r>
        <w:proofErr w:type="spellEnd"/>
        <w:r w:rsidRPr="00D97EB6">
          <w:rPr>
            <w:rStyle w:val="a3"/>
          </w:rPr>
          <w:t>-</w:t>
        </w:r>
        <w:r w:rsidRPr="00500932">
          <w:rPr>
            <w:rStyle w:val="a3"/>
            <w:lang w:val="en-US"/>
          </w:rPr>
          <w:t>po</w:t>
        </w:r>
        <w:r w:rsidRPr="00D97EB6">
          <w:rPr>
            <w:rStyle w:val="a3"/>
          </w:rPr>
          <w:t>-</w:t>
        </w:r>
        <w:proofErr w:type="spellStart"/>
        <w:r w:rsidRPr="00500932">
          <w:rPr>
            <w:rStyle w:val="a3"/>
            <w:lang w:val="en-US"/>
          </w:rPr>
          <w:t>ukhodu</w:t>
        </w:r>
        <w:proofErr w:type="spellEnd"/>
        <w:r w:rsidRPr="00D97EB6">
          <w:rPr>
            <w:rStyle w:val="a3"/>
          </w:rPr>
          <w:t>-</w:t>
        </w:r>
        <w:r w:rsidRPr="00500932">
          <w:rPr>
            <w:rStyle w:val="a3"/>
            <w:lang w:val="en-US"/>
          </w:rPr>
          <w:t>za</w:t>
        </w:r>
        <w:r w:rsidRPr="00D97EB6">
          <w:rPr>
            <w:rStyle w:val="a3"/>
          </w:rPr>
          <w:t>-</w:t>
        </w:r>
        <w:proofErr w:type="spellStart"/>
        <w:r w:rsidRPr="00500932">
          <w:rPr>
            <w:rStyle w:val="a3"/>
            <w:lang w:val="en-US"/>
          </w:rPr>
          <w:t>rebenkom</w:t>
        </w:r>
        <w:proofErr w:type="spellEnd"/>
        <w:r w:rsidRPr="00D97EB6">
          <w:rPr>
            <w:rStyle w:val="a3"/>
          </w:rPr>
          <w:t>-</w:t>
        </w:r>
        <w:r w:rsidRPr="00500932">
          <w:rPr>
            <w:rStyle w:val="a3"/>
            <w:lang w:val="en-US"/>
          </w:rPr>
          <w:t>do</w:t>
        </w:r>
        <w:r w:rsidRPr="00D97EB6">
          <w:rPr>
            <w:rStyle w:val="a3"/>
          </w:rPr>
          <w:t>-15-</w:t>
        </w:r>
        <w:proofErr w:type="spellStart"/>
        <w:r w:rsidRPr="00500932">
          <w:rPr>
            <w:rStyle w:val="a3"/>
            <w:lang w:val="en-US"/>
          </w:rPr>
          <w:t>goda</w:t>
        </w:r>
        <w:proofErr w:type="spellEnd"/>
        <w:r w:rsidRPr="00D97EB6">
          <w:rPr>
            <w:rStyle w:val="a3"/>
          </w:rPr>
          <w:t>-</w:t>
        </w:r>
        <w:proofErr w:type="spellStart"/>
        <w:r w:rsidRPr="00500932">
          <w:rPr>
            <w:rStyle w:val="a3"/>
            <w:lang w:val="en-US"/>
          </w:rPr>
          <w:t>uchtut</w:t>
        </w:r>
        <w:proofErr w:type="spellEnd"/>
        <w:r w:rsidRPr="00D97EB6">
          <w:rPr>
            <w:rStyle w:val="a3"/>
          </w:rPr>
          <w:t>-</w:t>
        </w:r>
        <w:r w:rsidRPr="00500932">
          <w:rPr>
            <w:rStyle w:val="a3"/>
            <w:lang w:val="en-US"/>
          </w:rPr>
          <w:t>v</w:t>
        </w:r>
        <w:r w:rsidRPr="00D97EB6">
          <w:rPr>
            <w:rStyle w:val="a3"/>
          </w:rPr>
          <w:t>-</w:t>
        </w:r>
        <w:proofErr w:type="spellStart"/>
        <w:r w:rsidRPr="00500932">
          <w:rPr>
            <w:rStyle w:val="a3"/>
            <w:lang w:val="en-US"/>
          </w:rPr>
          <w:t>strakhovom</w:t>
        </w:r>
        <w:proofErr w:type="spellEnd"/>
        <w:r w:rsidRPr="00D97EB6">
          <w:rPr>
            <w:rStyle w:val="a3"/>
          </w:rPr>
          <w:t>-</w:t>
        </w:r>
        <w:proofErr w:type="spellStart"/>
        <w:r w:rsidRPr="00500932">
          <w:rPr>
            <w:rStyle w:val="a3"/>
            <w:lang w:val="en-US"/>
          </w:rPr>
          <w:t>stazhe</w:t>
        </w:r>
        <w:proofErr w:type="spellEnd"/>
      </w:hyperlink>
      <w:r w:rsidRPr="00D97EB6">
        <w:t xml:space="preserve"> </w:t>
      </w:r>
    </w:p>
    <w:p w14:paraId="396CDFB1" w14:textId="2933AAC0" w:rsidR="000D28BF" w:rsidRPr="000D28BF" w:rsidRDefault="000D28BF" w:rsidP="000D28BF">
      <w:pPr>
        <w:pStyle w:val="2"/>
      </w:pPr>
      <w:bookmarkStart w:id="65" w:name="_Toc219961291"/>
      <w:r w:rsidRPr="000D28BF">
        <w:t>РИА Новости, 22.01.2026, В Госдуме предложили ввести прогрессивную шкалу ИПК за уход за гражданами старше 80 лет</w:t>
      </w:r>
      <w:bookmarkEnd w:id="65"/>
    </w:p>
    <w:p w14:paraId="20CE5B33" w14:textId="2A0BF5C6" w:rsidR="000D28BF" w:rsidRPr="000D28BF" w:rsidRDefault="000D28BF" w:rsidP="000D28BF">
      <w:pPr>
        <w:pStyle w:val="3"/>
      </w:pPr>
      <w:bookmarkStart w:id="66" w:name="_Toc219961292"/>
      <w:r w:rsidRPr="000D28BF">
        <w:t>Глава комитета Госдумы по развитию гражданского общества, вопросам общественных и религиозных объединений Яна Лантратова ("Справедливая Россия") предложила ввести прогрессивную шкалу индивидуального пенсионного коэффициента (ИПК) за уход за гражданами старше 80 лет.</w:t>
      </w:r>
      <w:bookmarkEnd w:id="66"/>
    </w:p>
    <w:p w14:paraId="278D7B76" w14:textId="77777777" w:rsidR="000D28BF" w:rsidRPr="000D28BF" w:rsidRDefault="000D28BF" w:rsidP="000D28BF">
      <w:r w:rsidRPr="000D28BF">
        <w:t xml:space="preserve">Обращение с таким предложением в адрес министра труда РФ Антона </w:t>
      </w:r>
      <w:proofErr w:type="spellStart"/>
      <w:r w:rsidRPr="000D28BF">
        <w:t>Котякова</w:t>
      </w:r>
      <w:proofErr w:type="spellEnd"/>
      <w:r w:rsidRPr="000D28BF">
        <w:t xml:space="preserve"> имеется в распоряжении РИА </w:t>
      </w:r>
      <w:proofErr w:type="gramStart"/>
      <w:r w:rsidRPr="000D28BF">
        <w:t>Новости .</w:t>
      </w:r>
      <w:proofErr w:type="gramEnd"/>
    </w:p>
    <w:p w14:paraId="79C61FBA" w14:textId="77777777" w:rsidR="000D28BF" w:rsidRPr="000D28BF" w:rsidRDefault="000D28BF" w:rsidP="000D28BF">
      <w:r w:rsidRPr="000D28BF">
        <w:lastRenderedPageBreak/>
        <w:t>"Логичными направлениями смягчения и настройки правового регулирования являются введение прогрессивной шкалы ИПК за длительный уход за гражданином старше 80 лет по аналогии с уже действующими прогрессивными шкалами по другим социально значимым нестраховым периодам", - сказано в письме.</w:t>
      </w:r>
    </w:p>
    <w:p w14:paraId="40BC15CF" w14:textId="77777777" w:rsidR="000D28BF" w:rsidRPr="000D28BF" w:rsidRDefault="000D28BF" w:rsidP="000D28BF">
      <w:r w:rsidRPr="000D28BF">
        <w:t xml:space="preserve">В документе Лантратова отметила, что с 1 января 2025 года </w:t>
      </w:r>
      <w:proofErr w:type="spellStart"/>
      <w:r w:rsidRPr="000D28BF">
        <w:t>Соцфонд</w:t>
      </w:r>
      <w:proofErr w:type="spellEnd"/>
      <w:r w:rsidRPr="000D28BF">
        <w:t xml:space="preserve"> РФ перешёл к проактивному установлению надбавки к пенсии на уход самим получателям - гражданам старше 80 лет и инвалидам </w:t>
      </w:r>
      <w:r w:rsidRPr="000D28BF">
        <w:rPr>
          <w:lang w:val="en-US"/>
        </w:rPr>
        <w:t>I</w:t>
      </w:r>
      <w:r w:rsidRPr="000D28BF">
        <w:t xml:space="preserve"> группы - без заявления и без привязки к конкретному ухаживающему лицу.</w:t>
      </w:r>
    </w:p>
    <w:p w14:paraId="0A9D8DFA" w14:textId="77777777" w:rsidR="000D28BF" w:rsidRPr="000D28BF" w:rsidRDefault="000D28BF" w:rsidP="000D28BF">
      <w:r w:rsidRPr="000D28BF">
        <w:t>Одновременно с этим, по ее словам, учёт периода ухода в страховом стаже и начисление индивидуальных пенсионных коэффициентов ухаживающему лицу не стали проактивными и по-прежнему требуют соблюдения определенных условий и подтверждения периода, что формирует системный разрыв между "автоматизированной" денежной поддержкой и заявительным пенсионным учётом социально значимого ухода.</w:t>
      </w:r>
    </w:p>
    <w:p w14:paraId="595C7940" w14:textId="77777777" w:rsidR="000D28BF" w:rsidRPr="000D28BF" w:rsidRDefault="000D28BF" w:rsidP="000D28BF">
      <w:r w:rsidRPr="000D28BF">
        <w:t>"Логичными направлениями смягчения и настройки правового регулирования являются: точечное изменение требования о наличии периодов работы и (или) иной деятельности "до и/или после" применительно к уходу за гражданами старше 80 лет (в том числе через исключение указанного условия для данного вида ухода, либо замену на более мягкий критерий минимального суммарного страхового стажа в любой момент жизни, либо через допущение предварительного учёта периода ухода в индивидуальном лицевом счёте с последующей проверкой условий при назначении пенсии без утраты записи о периоде ухода)", - добавляется в документе.</w:t>
      </w:r>
    </w:p>
    <w:p w14:paraId="4BA46663" w14:textId="77777777" w:rsidR="000D28BF" w:rsidRPr="000D28BF" w:rsidRDefault="000D28BF" w:rsidP="000D28BF">
      <w:r w:rsidRPr="000D28BF">
        <w:t>Также депутат предложила корректировку правил учёта совпадающих периодов с возможностью частичного либо добавочного начисления ИПК за уход при наличии официальной занятости, при этом с установлением ограничителей (например, по уровню занятости/дохода или через общий "потолок" добавочных коэффициентов).</w:t>
      </w:r>
    </w:p>
    <w:p w14:paraId="7CF8D182" w14:textId="77777777" w:rsidR="000D28BF" w:rsidRPr="000D28BF" w:rsidRDefault="000D28BF" w:rsidP="000D28BF">
      <w:r w:rsidRPr="000D28BF">
        <w:t>Кроме того, Лантратова считает логичным ввести институциональную увязку проактивного назначения надбавки старше 80 лет с учётом периода ухода ухаживающему лицу посредством предоставления гражданину старше 80 лет простого цифрового механизма указания ухаживающего (в государственных сервисах) и последующего автоматического формирования записи о периоде ухода в индивидуальном лицевом счёте ухаживающего с сохранением у СФР полномочий по проверке и подтверждению фактических обстоятельств.</w:t>
      </w:r>
    </w:p>
    <w:p w14:paraId="34F2DE8D" w14:textId="708A577E" w:rsidR="000D28BF" w:rsidRPr="00345C14" w:rsidRDefault="000D28BF" w:rsidP="000D28BF">
      <w:r w:rsidRPr="000D28BF">
        <w:t>"Реализация данных подходов позволит устранить системный разрыв между проактивной денежной поддержкой и заявительным пенсионным учётом, обеспечить более справедливое отражение социально значимого ухода в пенсионных правах и повысить устойчивость кадрового и семейного потенциала в сфере долговременного ухода", - считает глава думского комитета.</w:t>
      </w:r>
    </w:p>
    <w:p w14:paraId="34BAE286" w14:textId="2C69B200" w:rsidR="00F315A6" w:rsidRPr="00F315A6" w:rsidRDefault="00F315A6" w:rsidP="00F315A6">
      <w:pPr>
        <w:pStyle w:val="2"/>
      </w:pPr>
      <w:bookmarkStart w:id="67" w:name="_Toc219961293"/>
      <w:r w:rsidRPr="00F315A6">
        <w:lastRenderedPageBreak/>
        <w:t xml:space="preserve">РИА Новости, </w:t>
      </w:r>
      <w:proofErr w:type="gramStart"/>
      <w:r w:rsidRPr="00F315A6">
        <w:t xml:space="preserve">22.01.2026 </w:t>
      </w:r>
      <w:r w:rsidRPr="000F5F94">
        <w:t>,</w:t>
      </w:r>
      <w:proofErr w:type="gramEnd"/>
      <w:r w:rsidRPr="000F5F94">
        <w:t xml:space="preserve"> </w:t>
      </w:r>
      <w:proofErr w:type="spellStart"/>
      <w:r w:rsidRPr="00F315A6">
        <w:t>Соцфонд</w:t>
      </w:r>
      <w:proofErr w:type="spellEnd"/>
      <w:r w:rsidRPr="00F315A6">
        <w:t xml:space="preserve"> подготовил данные для назначения пенсий 1,5 млн россиян в 2026 году</w:t>
      </w:r>
      <w:bookmarkEnd w:id="67"/>
    </w:p>
    <w:p w14:paraId="009105AD" w14:textId="77777777" w:rsidR="00F315A6" w:rsidRPr="00F315A6" w:rsidRDefault="00F315A6" w:rsidP="00F315A6">
      <w:pPr>
        <w:pStyle w:val="3"/>
      </w:pPr>
      <w:bookmarkStart w:id="68" w:name="_Toc219961294"/>
      <w:r w:rsidRPr="00F315A6">
        <w:t>Социальный фонд России (СФР) подготовил к назначению пенсии в 2026 году сведения о более чем 1,5 миллионах россиян, которые достигнут пенсионного возраста до конца года, сообщили РИА Новости в пресс-службе фонда.</w:t>
      </w:r>
      <w:bookmarkEnd w:id="68"/>
    </w:p>
    <w:p w14:paraId="56936CE7" w14:textId="612F3C03" w:rsidR="00F315A6" w:rsidRPr="00F315A6" w:rsidRDefault="00F315A6" w:rsidP="00F315A6">
      <w:r w:rsidRPr="00F315A6">
        <w:t xml:space="preserve">"Социальный фонд России ведет заблаговременную работу по подготовке граждан к назначению </w:t>
      </w:r>
      <w:r w:rsidR="00C529EC" w:rsidRPr="00F315A6">
        <w:t>пенсии.</w:t>
      </w:r>
      <w:r w:rsidRPr="00F315A6">
        <w:t xml:space="preserve"> В прошлом году мероприятия по уточнению сведений коснулись более 1,5 миллионов человек, которые достигают возраста для назначения пенсии в 2026 году", - говорится в сообщении.</w:t>
      </w:r>
    </w:p>
    <w:p w14:paraId="70C5B674" w14:textId="77777777" w:rsidR="00F315A6" w:rsidRPr="00F315A6" w:rsidRDefault="00F315A6" w:rsidP="00F315A6">
      <w:r w:rsidRPr="00F315A6">
        <w:t>Как объяснили в фонде, в рамках подготовки сведений для назначения пенсии специалисты актуализируют лицевые счета, собирают и проверяют информацию, которая напрямую влияет на размер будущих выплат. Такая работа начинается за один-два года до наступления пенсионного возраста или раньше, если человек обращается за установлением предпенсионных льгот.</w:t>
      </w:r>
    </w:p>
    <w:p w14:paraId="54030319" w14:textId="6BF571F4" w:rsidR="00F315A6" w:rsidRPr="000F5F94" w:rsidRDefault="00F315A6" w:rsidP="00F315A6">
      <w:r w:rsidRPr="000F5F94">
        <w:t>"Ключевая цель этой работы - переход на проактивный формат назначения выплат. Благодаря предварительной подготовке всё больше граждан смогут получить пенсию с минимальным пакетом документов или вовсе без личного обращения в СФР", - уточнили в пресс-службе.</w:t>
      </w:r>
    </w:p>
    <w:p w14:paraId="3BB87B05" w14:textId="77777777" w:rsidR="008B73BE" w:rsidRPr="006A2F2E" w:rsidRDefault="008B73BE" w:rsidP="008B73BE">
      <w:pPr>
        <w:pStyle w:val="2"/>
      </w:pPr>
      <w:bookmarkStart w:id="69" w:name="_Toc219961295"/>
      <w:r w:rsidRPr="006A2F2E">
        <w:t>РИА Новости, 21.01.2026, Социальные выплаты и страховые пособия проиндексируют автоматически в феврале</w:t>
      </w:r>
      <w:bookmarkEnd w:id="69"/>
    </w:p>
    <w:p w14:paraId="2F5453E5" w14:textId="77777777" w:rsidR="008B73BE" w:rsidRPr="006A2F2E" w:rsidRDefault="008B73BE" w:rsidP="00820B82">
      <w:pPr>
        <w:pStyle w:val="3"/>
      </w:pPr>
      <w:bookmarkStart w:id="70" w:name="_Toc219961296"/>
      <w:r w:rsidRPr="006A2F2E">
        <w:t>Социальный фонд России сообщил, что автоматически проиндексирует социальные выплаты и страховые пособия в феврале, россиянам не нужно будет никуда обращаться.</w:t>
      </w:r>
      <w:bookmarkEnd w:id="70"/>
    </w:p>
    <w:p w14:paraId="5123534E" w14:textId="5AE3CFD5" w:rsidR="008B73BE" w:rsidRPr="006A2F2E" w:rsidRDefault="00525310" w:rsidP="008B73BE">
      <w:r>
        <w:t>«</w:t>
      </w:r>
      <w:r w:rsidR="008B73BE" w:rsidRPr="006A2F2E">
        <w:t>Все меры, которые подлежат индексации, будут автоматически перечислены в новых размерах. Россиянам не нужно никуда обращаться для получения проиндексированных выплат или подавать какие-либо заявления</w:t>
      </w:r>
      <w:r>
        <w:t>»</w:t>
      </w:r>
      <w:r w:rsidR="008B73BE" w:rsidRPr="006A2F2E">
        <w:t xml:space="preserve">, - говорится в Telegram-канале </w:t>
      </w:r>
      <w:proofErr w:type="spellStart"/>
      <w:r w:rsidR="008B73BE" w:rsidRPr="006A2F2E">
        <w:t>Соцфонда</w:t>
      </w:r>
      <w:proofErr w:type="spellEnd"/>
      <w:r w:rsidR="008B73BE" w:rsidRPr="006A2F2E">
        <w:t>.</w:t>
      </w:r>
    </w:p>
    <w:p w14:paraId="3D2EE0C6" w14:textId="1C5A4D52" w:rsidR="00111D7C" w:rsidRPr="00553FF2" w:rsidRDefault="008B73BE" w:rsidP="008B73BE">
      <w:hyperlink r:id="rId19" w:history="1">
        <w:r w:rsidRPr="006A2F2E">
          <w:rPr>
            <w:rStyle w:val="a3"/>
          </w:rPr>
          <w:t>https://ria.ru/20260121/vyplaty-2069249979.html</w:t>
        </w:r>
      </w:hyperlink>
    </w:p>
    <w:p w14:paraId="637E991B" w14:textId="459B923D" w:rsidR="001C02F1" w:rsidRPr="00050FE3" w:rsidRDefault="001C02F1" w:rsidP="001C02F1">
      <w:pPr>
        <w:pStyle w:val="2"/>
      </w:pPr>
      <w:bookmarkStart w:id="71" w:name="_Toc219961297"/>
      <w:r w:rsidRPr="001C02F1">
        <w:t>РИА Новости, 21.01.2026</w:t>
      </w:r>
      <w:r w:rsidRPr="00050FE3">
        <w:t xml:space="preserve">, </w:t>
      </w:r>
      <w:proofErr w:type="spellStart"/>
      <w:r w:rsidRPr="001C02F1">
        <w:t>Соцфонд</w:t>
      </w:r>
      <w:proofErr w:type="spellEnd"/>
      <w:r w:rsidRPr="001C02F1">
        <w:t xml:space="preserve"> РФ проактивно предоставляет бойцам СВО ежемесячные денежные выплаты - </w:t>
      </w:r>
      <w:proofErr w:type="spellStart"/>
      <w:r w:rsidRPr="001C02F1">
        <w:t>Котяков</w:t>
      </w:r>
      <w:bookmarkEnd w:id="71"/>
      <w:proofErr w:type="spellEnd"/>
    </w:p>
    <w:p w14:paraId="0AC49480" w14:textId="15BC0A4F" w:rsidR="001C02F1" w:rsidRPr="001C02F1" w:rsidRDefault="001C02F1" w:rsidP="001C02F1">
      <w:pPr>
        <w:pStyle w:val="3"/>
      </w:pPr>
      <w:bookmarkStart w:id="72" w:name="_Toc219961298"/>
      <w:r w:rsidRPr="001C02F1">
        <w:t xml:space="preserve">Социальный фонд России проактивно предоставляет бойцам специальной военной операции пенсии по инвалидности, ежемесячные денежные выплаты и электронные сертификаты на технические средства реабилитации, сообщил министр труда и социальной защиты РФ Антон </w:t>
      </w:r>
      <w:proofErr w:type="spellStart"/>
      <w:r w:rsidRPr="001C02F1">
        <w:t>Котяков</w:t>
      </w:r>
      <w:proofErr w:type="spellEnd"/>
      <w:r w:rsidRPr="001C02F1">
        <w:t>.</w:t>
      </w:r>
      <w:bookmarkEnd w:id="72"/>
    </w:p>
    <w:p w14:paraId="3281B75C" w14:textId="77777777" w:rsidR="001C02F1" w:rsidRPr="001C02F1" w:rsidRDefault="001C02F1" w:rsidP="001C02F1">
      <w:r w:rsidRPr="001C02F1">
        <w:t xml:space="preserve">"Пенсии по инвалидности, ежемесячные денежные выплаты в связи с инвалидностью, электронные сертификаты на технические средства реабилитации сегодня предоставляются (военным спецоперации - </w:t>
      </w:r>
      <w:proofErr w:type="spellStart"/>
      <w:proofErr w:type="gramStart"/>
      <w:r w:rsidRPr="001C02F1">
        <w:t>ред</w:t>
      </w:r>
      <w:proofErr w:type="spellEnd"/>
      <w:r w:rsidRPr="001C02F1">
        <w:t xml:space="preserve"> .</w:t>
      </w:r>
      <w:proofErr w:type="gramEnd"/>
      <w:r w:rsidRPr="001C02F1">
        <w:t xml:space="preserve">) Социальным фондом проактивно, </w:t>
      </w:r>
      <w:r w:rsidRPr="001C02F1">
        <w:lastRenderedPageBreak/>
        <w:t xml:space="preserve">также без истребования дополнительных заявлений", - сказал </w:t>
      </w:r>
      <w:proofErr w:type="spellStart"/>
      <w:r w:rsidRPr="001C02F1">
        <w:t>Котяков</w:t>
      </w:r>
      <w:proofErr w:type="spellEnd"/>
      <w:r w:rsidRPr="001C02F1">
        <w:t xml:space="preserve"> в ходе совещания с членами правительства в режиме видеоконференции.</w:t>
      </w:r>
    </w:p>
    <w:p w14:paraId="443406E7" w14:textId="35641B7D" w:rsidR="001C02F1" w:rsidRPr="00553FF2" w:rsidRDefault="001C02F1" w:rsidP="001C02F1">
      <w:r w:rsidRPr="001C02F1">
        <w:t>Министр подчеркнул, что выбранная ветераном модель протеза, коляски или другого реабилитационного устройства превышает номинальную стоимость электронного сертификата, в связи с чем разработали механизм для покрытия дополнительных расходов на приобретение этих технических средств.</w:t>
      </w:r>
    </w:p>
    <w:p w14:paraId="0BFB159B" w14:textId="7A5EBE5D" w:rsidR="00050FE3" w:rsidRPr="00050FE3" w:rsidRDefault="00050FE3" w:rsidP="00050FE3">
      <w:pPr>
        <w:pStyle w:val="2"/>
      </w:pPr>
      <w:bookmarkStart w:id="73" w:name="_Toc219961299"/>
      <w:r w:rsidRPr="00050FE3">
        <w:t>РИА Новости, 21.01.2026</w:t>
      </w:r>
      <w:r w:rsidRPr="00553FF2">
        <w:t xml:space="preserve">, </w:t>
      </w:r>
      <w:r w:rsidRPr="00050FE3">
        <w:t>Цивилева: с апреля 2025 г справки для назначения пенсии от Минобороны стали электронными</w:t>
      </w:r>
      <w:bookmarkEnd w:id="73"/>
    </w:p>
    <w:p w14:paraId="3A78898A" w14:textId="5E9C0315" w:rsidR="00050FE3" w:rsidRPr="00050FE3" w:rsidRDefault="00050FE3" w:rsidP="00050FE3">
      <w:pPr>
        <w:pStyle w:val="3"/>
      </w:pPr>
      <w:bookmarkStart w:id="74" w:name="_Toc219961300"/>
      <w:r w:rsidRPr="00050FE3">
        <w:t>С апреля 2025 года справки, служащие основанием для назначения пенсии от Минобороны, переведены в электронный вид, заявила замминистра обороны РФ Анна Цивилева.</w:t>
      </w:r>
      <w:bookmarkEnd w:id="74"/>
    </w:p>
    <w:p w14:paraId="7841DD8E" w14:textId="3D414FBF" w:rsidR="00050FE3" w:rsidRPr="00345C14" w:rsidRDefault="00050FE3" w:rsidP="00050FE3">
      <w:r w:rsidRPr="00050FE3">
        <w:t xml:space="preserve">"С апреля прошлого года справки о денежном довольстве, служащие основанием для расчета размера пенсии, переведены в электронный вид и поступают в любой военный комиссариат в течение одного дня с момента оформления", - сказала Цивилева в ходе совещания президента России Владимира Путина с членами правительства в режиме </w:t>
      </w:r>
      <w:proofErr w:type="gramStart"/>
      <w:r w:rsidRPr="00050FE3">
        <w:t>видеоконференции .</w:t>
      </w:r>
      <w:proofErr w:type="gramEnd"/>
    </w:p>
    <w:p w14:paraId="0852799D" w14:textId="08AC224D" w:rsidR="00833F3D" w:rsidRPr="00833F3D" w:rsidRDefault="00833F3D" w:rsidP="00833F3D">
      <w:pPr>
        <w:pStyle w:val="2"/>
      </w:pPr>
      <w:bookmarkStart w:id="75" w:name="_Toc219961301"/>
      <w:r w:rsidRPr="00833F3D">
        <w:t>РИА Новости, 22.01.2026, Россиянам объяснили, кто сможет оформить в 2026 году досрочную пенсию</w:t>
      </w:r>
      <w:bookmarkEnd w:id="75"/>
    </w:p>
    <w:p w14:paraId="0A91D8C5" w14:textId="79E08FC5" w:rsidR="00833F3D" w:rsidRPr="00833F3D" w:rsidRDefault="00833F3D" w:rsidP="00833F3D">
      <w:pPr>
        <w:pStyle w:val="3"/>
      </w:pPr>
      <w:bookmarkStart w:id="76" w:name="_Toc219961302"/>
      <w:r w:rsidRPr="00833F3D">
        <w:t>Возраст назначения пенсии по старости на общих основаниях в 2026 году - 64 года для мужчин и 59 лет для женщин. Но некоторые категории граждан могут стать пенсионерами досрочно, рассказал агентству "Прайм" профессор, декан факультета права НИУ ВШЭ Вадим Виноградов.</w:t>
      </w:r>
      <w:bookmarkEnd w:id="76"/>
    </w:p>
    <w:p w14:paraId="1835A475" w14:textId="77777777" w:rsidR="00833F3D" w:rsidRPr="00833F3D" w:rsidRDefault="00833F3D" w:rsidP="00833F3D">
      <w:r w:rsidRPr="00833F3D">
        <w:t>Он напомнил, что для страховой пенсии требуется минимум 15 лет страхового стажа и 30 индивидуальных пенсионных коэффициентов. Досрочно выйти на пенсию могут мужчины в 62 года, если у них уже есть 42 года стажа и женщины при наличии 37 лет стажа. Недостающий стаж и баллы можно частично докупить.</w:t>
      </w:r>
    </w:p>
    <w:p w14:paraId="0786A6C1" w14:textId="77777777" w:rsidR="00833F3D" w:rsidRPr="00833F3D" w:rsidRDefault="00833F3D" w:rsidP="00833F3D">
      <w:r w:rsidRPr="00833F3D">
        <w:t>Право на досрочную пенсию есть у многодетных матерей, лиц, работающих в тяжелых или опасных условиях, медиков и педагогов, а также работников регионов Крайнего Севера и приравненных к ним местностей.</w:t>
      </w:r>
    </w:p>
    <w:p w14:paraId="53B7EFB0" w14:textId="77777777" w:rsidR="00833F3D" w:rsidRPr="00833F3D" w:rsidRDefault="00833F3D" w:rsidP="00833F3D">
      <w:r w:rsidRPr="00833F3D">
        <w:t>Кроме того, раньше на два года пенсию могут получить лица предпенсионного возраста после увольнения по сокращению или ликвидации организации, если у них есть достаточно стажа и баллов, заключил профессор Виноградов.</w:t>
      </w:r>
    </w:p>
    <w:p w14:paraId="0CAFB2BE" w14:textId="01ED108E" w:rsidR="00833F3D" w:rsidRPr="00345C14" w:rsidRDefault="00833F3D" w:rsidP="00833F3D">
      <w:hyperlink r:id="rId20" w:history="1">
        <w:r w:rsidRPr="00500932">
          <w:rPr>
            <w:rStyle w:val="a3"/>
            <w:lang w:val="en-US"/>
          </w:rPr>
          <w:t>https</w:t>
        </w:r>
        <w:r w:rsidRPr="00345C14">
          <w:rPr>
            <w:rStyle w:val="a3"/>
          </w:rPr>
          <w:t>://</w:t>
        </w:r>
        <w:r w:rsidRPr="00500932">
          <w:rPr>
            <w:rStyle w:val="a3"/>
            <w:lang w:val="en-US"/>
          </w:rPr>
          <w:t>ria</w:t>
        </w:r>
        <w:r w:rsidRPr="00345C14">
          <w:rPr>
            <w:rStyle w:val="a3"/>
          </w:rPr>
          <w:t>.</w:t>
        </w:r>
        <w:proofErr w:type="spellStart"/>
        <w:r w:rsidRPr="00500932">
          <w:rPr>
            <w:rStyle w:val="a3"/>
            <w:lang w:val="en-US"/>
          </w:rPr>
          <w:t>ru</w:t>
        </w:r>
        <w:proofErr w:type="spellEnd"/>
        <w:r w:rsidRPr="00345C14">
          <w:rPr>
            <w:rStyle w:val="a3"/>
          </w:rPr>
          <w:t>/20260122/</w:t>
        </w:r>
        <w:proofErr w:type="spellStart"/>
        <w:r w:rsidRPr="00500932">
          <w:rPr>
            <w:rStyle w:val="a3"/>
            <w:lang w:val="en-US"/>
          </w:rPr>
          <w:t>dosrochno</w:t>
        </w:r>
        <w:proofErr w:type="spellEnd"/>
        <w:r w:rsidRPr="00345C14">
          <w:rPr>
            <w:rStyle w:val="a3"/>
          </w:rPr>
          <w:t>-2069451483.</w:t>
        </w:r>
        <w:r w:rsidRPr="00500932">
          <w:rPr>
            <w:rStyle w:val="a3"/>
            <w:lang w:val="en-US"/>
          </w:rPr>
          <w:t>html</w:t>
        </w:r>
      </w:hyperlink>
      <w:r w:rsidRPr="00345C14">
        <w:t xml:space="preserve"> </w:t>
      </w:r>
    </w:p>
    <w:p w14:paraId="291CA681" w14:textId="10EE72CA" w:rsidR="008B73BE" w:rsidRPr="006A2F2E" w:rsidRDefault="008B73BE" w:rsidP="008B73BE">
      <w:pPr>
        <w:pStyle w:val="2"/>
      </w:pPr>
      <w:bookmarkStart w:id="77" w:name="ф5"/>
      <w:bookmarkStart w:id="78" w:name="_Toc219961303"/>
      <w:bookmarkEnd w:id="77"/>
      <w:r w:rsidRPr="006A2F2E">
        <w:lastRenderedPageBreak/>
        <w:t xml:space="preserve">ТАСС, 21.01.2026, </w:t>
      </w:r>
      <w:proofErr w:type="spellStart"/>
      <w:r w:rsidRPr="006A2F2E">
        <w:t>Соцфонд</w:t>
      </w:r>
      <w:proofErr w:type="spellEnd"/>
      <w:r w:rsidRPr="006A2F2E">
        <w:t xml:space="preserve"> автоматически проиндексирует в феврале социальные выплаты и пособия</w:t>
      </w:r>
      <w:bookmarkEnd w:id="78"/>
    </w:p>
    <w:p w14:paraId="4B2C5C09" w14:textId="77777777" w:rsidR="008B73BE" w:rsidRPr="006A2F2E" w:rsidRDefault="008B73BE" w:rsidP="00820B82">
      <w:pPr>
        <w:pStyle w:val="3"/>
      </w:pPr>
      <w:bookmarkStart w:id="79" w:name="_Toc219961304"/>
      <w:r w:rsidRPr="006A2F2E">
        <w:t xml:space="preserve">Все социальные выплаты и пособия, подлежащие индексации с 1 февраля, будут автоматически перечислены в новых размерах, гражданам не нужно никуда обращаться. Об этом сообщается в телеграм-канале </w:t>
      </w:r>
      <w:proofErr w:type="spellStart"/>
      <w:r w:rsidRPr="006A2F2E">
        <w:t>Соцфонда</w:t>
      </w:r>
      <w:proofErr w:type="spellEnd"/>
      <w:r w:rsidRPr="006A2F2E">
        <w:t xml:space="preserve"> России.</w:t>
      </w:r>
      <w:bookmarkEnd w:id="79"/>
    </w:p>
    <w:p w14:paraId="7FD38F72" w14:textId="24F719E5" w:rsidR="008B73BE" w:rsidRPr="006A2F2E" w:rsidRDefault="00525310" w:rsidP="008B73BE">
      <w:r>
        <w:t>«</w:t>
      </w:r>
      <w:r w:rsidR="008B73BE" w:rsidRPr="006A2F2E">
        <w:t>Все меры, которые подлежат индексации, будут автоматически перечислены в новых размерах. Россиянам не нужно никуда обращаться для получения проиндексированных выплат или подавать какие-либо заявления</w:t>
      </w:r>
      <w:r>
        <w:t>»</w:t>
      </w:r>
      <w:r w:rsidR="008B73BE" w:rsidRPr="006A2F2E">
        <w:t>, - говорится в сообщении.</w:t>
      </w:r>
    </w:p>
    <w:p w14:paraId="698248C8" w14:textId="35E6BBAF" w:rsidR="008B73BE" w:rsidRPr="00345C14" w:rsidRDefault="008B73BE" w:rsidP="008B73BE">
      <w:r w:rsidRPr="006A2F2E">
        <w:t xml:space="preserve">С 1 февраля 2026 года более 40 выплат, пособий и компенсаций будут проиндексированы исходя из фактического индекса потребительских цен за предыдущий год, сообщали ранее в пресс-службе Минтруда. Среди этих выплат в том числе материнский капитал, пособие при рождении ребенка, по безработице, выплаты героям труда, ветеранам и гражданам с инвалидностью. В 2026 году коэффициент индексации составит 1,056, соответственно, выплаты вырастут на 5,6%. Проект постановления правительства РФ </w:t>
      </w:r>
      <w:r w:rsidR="00525310">
        <w:t>«</w:t>
      </w:r>
      <w:r w:rsidRPr="006A2F2E">
        <w:t>Об утверждении коэффициента индексации выплат, пособий и компенсаций в 2026 году</w:t>
      </w:r>
      <w:r w:rsidR="00525310">
        <w:t>»</w:t>
      </w:r>
      <w:r w:rsidRPr="006A2F2E">
        <w:t xml:space="preserve"> представлен на общественное обсуждение, пояснили в министерстве.</w:t>
      </w:r>
    </w:p>
    <w:p w14:paraId="5305AE68" w14:textId="7B95205B" w:rsidR="000F5F94" w:rsidRPr="000F5F94" w:rsidRDefault="000F5F94" w:rsidP="000F5F94">
      <w:pPr>
        <w:pStyle w:val="2"/>
      </w:pPr>
      <w:bookmarkStart w:id="80" w:name="_Toc219961305"/>
      <w:r w:rsidRPr="000F5F94">
        <w:rPr>
          <w:lang w:val="en-US"/>
        </w:rPr>
        <w:t>NEWS</w:t>
      </w:r>
      <w:r w:rsidRPr="000F5F94">
        <w:t>.</w:t>
      </w:r>
      <w:proofErr w:type="spellStart"/>
      <w:r w:rsidRPr="000F5F94">
        <w:rPr>
          <w:lang w:val="en-US"/>
        </w:rPr>
        <w:t>ru</w:t>
      </w:r>
      <w:proofErr w:type="spellEnd"/>
      <w:r w:rsidRPr="000F5F94">
        <w:t>, 22.01.2026, Пенсии многодетных матерей вырастут в 2026 году: что зачтут в стаж, кому ждать прибавки</w:t>
      </w:r>
      <w:bookmarkEnd w:id="80"/>
    </w:p>
    <w:p w14:paraId="62319BA9" w14:textId="77777777" w:rsidR="000F5F94" w:rsidRPr="000F5F94" w:rsidRDefault="000F5F94" w:rsidP="000F5F94">
      <w:pPr>
        <w:pStyle w:val="3"/>
      </w:pPr>
      <w:bookmarkStart w:id="81" w:name="_Toc219961306"/>
      <w:r w:rsidRPr="000F5F94">
        <w:t xml:space="preserve">Многодетные родители начнут получать повышенную страховую пенсию. Это стало возможным благодаря новому правилу, которое учитывает в трудовом стаже все периоды отпуска по уходу за ребенком до полутора лет - без прежнего шестилетнего лимита. Соответствующее постановление подписано председателем правительства РФ Михаилом Мишустиным. О том, сколько денег и кому в итоге добавят, расскажет </w:t>
      </w:r>
      <w:r w:rsidRPr="000F5F94">
        <w:rPr>
          <w:lang w:val="en-US"/>
        </w:rPr>
        <w:t>NEWS</w:t>
      </w:r>
      <w:r w:rsidRPr="000F5F94">
        <w:t>.</w:t>
      </w:r>
      <w:proofErr w:type="spellStart"/>
      <w:r w:rsidRPr="000F5F94">
        <w:rPr>
          <w:lang w:val="en-US"/>
        </w:rPr>
        <w:t>ru</w:t>
      </w:r>
      <w:proofErr w:type="spellEnd"/>
      <w:r w:rsidRPr="000F5F94">
        <w:t>.</w:t>
      </w:r>
      <w:bookmarkEnd w:id="81"/>
    </w:p>
    <w:p w14:paraId="242D9915" w14:textId="77777777" w:rsidR="000F5F94" w:rsidRPr="000F5F94" w:rsidRDefault="000F5F94" w:rsidP="000F5F94">
      <w:r w:rsidRPr="000F5F94">
        <w:t>Что изменится для многодетных в расчете стажа</w:t>
      </w:r>
    </w:p>
    <w:p w14:paraId="045689AF" w14:textId="77777777" w:rsidR="000F5F94" w:rsidRPr="000F5F94" w:rsidRDefault="000F5F94" w:rsidP="000F5F94">
      <w:r w:rsidRPr="000F5F94">
        <w:t>С 2026 года в страховом стаже родителей будут учитываться все периоды отпуска по уходу за ребенком до полутора лет без ограничения. Необходимые для этого изменения внесены в порядок подсчета страхового стажа для установления страховых пенсий и утверждены постановлением, которое подписал председатель правительства РФ Михаил Мишустин.</w:t>
      </w:r>
    </w:p>
    <w:p w14:paraId="06ECA3E4" w14:textId="77777777" w:rsidR="000F5F94" w:rsidRPr="000F5F94" w:rsidRDefault="000F5F94" w:rsidP="000F5F94">
      <w:r w:rsidRPr="000F5F94">
        <w:t xml:space="preserve">Как пояснил </w:t>
      </w:r>
      <w:r w:rsidRPr="000F5F94">
        <w:rPr>
          <w:lang w:val="en-US"/>
        </w:rPr>
        <w:t>NEWS</w:t>
      </w:r>
      <w:r w:rsidRPr="000F5F94">
        <w:t>.</w:t>
      </w:r>
      <w:proofErr w:type="spellStart"/>
      <w:r w:rsidRPr="000F5F94">
        <w:rPr>
          <w:lang w:val="en-US"/>
        </w:rPr>
        <w:t>ru</w:t>
      </w:r>
      <w:proofErr w:type="spellEnd"/>
      <w:r w:rsidRPr="000F5F94">
        <w:t xml:space="preserve"> депутат Госдумы, член комитета по малому и среднему предпринимательству Алексей </w:t>
      </w:r>
      <w:proofErr w:type="spellStart"/>
      <w:r w:rsidRPr="000F5F94">
        <w:t>Говырин</w:t>
      </w:r>
      <w:proofErr w:type="spellEnd"/>
      <w:r w:rsidRPr="000F5F94">
        <w:t xml:space="preserve"> ("Единая Россия"), прежняя логика заключалась в существовании верхнего предела: в страховой стаж можно было занести не более шести лет в общей сложности за всех детей. Эти годы конвертировались и продлевали соответствующие периоды.</w:t>
      </w:r>
    </w:p>
    <w:p w14:paraId="3F5826D6" w14:textId="77777777" w:rsidR="000F5F94" w:rsidRPr="000F5F94" w:rsidRDefault="000F5F94" w:rsidP="000F5F94">
      <w:r w:rsidRPr="000F5F94">
        <w:t>"Теперь сняли ограничения, и данные периоды будут учитываться без ограничения по всем детям. Это очень хорошая поддержка многодетных. То есть женщина, любой другой родственник, который ухаживает за детьми, может продолжать это делать, не опасаясь, что сроки свыше шести лет не войдут в страховой стаж", - пояснил парламентарий.</w:t>
      </w:r>
    </w:p>
    <w:p w14:paraId="33D6C4BF" w14:textId="77777777" w:rsidR="000F5F94" w:rsidRPr="000F5F94" w:rsidRDefault="000F5F94" w:rsidP="000F5F94">
      <w:r w:rsidRPr="000F5F94">
        <w:lastRenderedPageBreak/>
        <w:t>Постановлением правительства также уточнен порядок подсчета страхового стажа при рождении двух и более детей в случае многоплодной беременности. Теперь периоды ухода за каждым таким ребенком до полутора лет будут суммироваться с учетом их фактической продолжительности. То есть, если родитель был в отпуске по уходу за близнецами до полутора лет, в страховой стаж ему засчитается сразу три года.</w:t>
      </w:r>
    </w:p>
    <w:p w14:paraId="5146A788" w14:textId="77777777" w:rsidR="000F5F94" w:rsidRPr="0084741D" w:rsidRDefault="000F5F94" w:rsidP="000F5F94">
      <w:r w:rsidRPr="0084741D">
        <w:t>На сколько может вырасти пенсия у многодетных</w:t>
      </w:r>
    </w:p>
    <w:p w14:paraId="1E95E593" w14:textId="77777777" w:rsidR="000F5F94" w:rsidRPr="0084741D" w:rsidRDefault="000F5F94" w:rsidP="000F5F94">
      <w:r w:rsidRPr="0084741D">
        <w:t xml:space="preserve">Как напомнила </w:t>
      </w:r>
      <w:r w:rsidRPr="000F5F94">
        <w:rPr>
          <w:lang w:val="en-US"/>
        </w:rPr>
        <w:t>NEWS</w:t>
      </w:r>
      <w:r w:rsidRPr="0084741D">
        <w:t>.</w:t>
      </w:r>
      <w:proofErr w:type="spellStart"/>
      <w:r w:rsidRPr="000F5F94">
        <w:rPr>
          <w:lang w:val="en-US"/>
        </w:rPr>
        <w:t>ru</w:t>
      </w:r>
      <w:proofErr w:type="spellEnd"/>
      <w:r w:rsidRPr="0084741D">
        <w:t xml:space="preserve"> доцент базовой кафедры финансового контроля, анализа и аудита Главного контрольного управления города Москвы, заместитель руководителя Высшей школы финансов РЭУ им. Г. В. Плеханова Юлия Коваленко, за период нахождения в отпуске по уходу за ребенком, как и прежде, будут начисляться пенсионные баллы, которые в дальнейшем повлияют на размер пенсионных выплат. Напомним, в 2026 года стоимость одного пенсионного балла составляет 156,76 рубля.</w:t>
      </w:r>
    </w:p>
    <w:p w14:paraId="7794F1B8" w14:textId="77777777" w:rsidR="000F5F94" w:rsidRPr="0084741D" w:rsidRDefault="000F5F94" w:rsidP="000F5F94">
      <w:r w:rsidRPr="0084741D">
        <w:t>Прежний учет периодов ухода за ребенком был определен при очередной пенсионной реформе перехода к ИПК (баллам) в законе 2014 года. В соответствии с ним к пенсии добавлялся 1,8 ИПК за каждый год ухода за первым ребенком, 5,4 ИПК за третьего и четвертого ребенка в расчете на год. Таким образом, 1,5 года ухода за третьего и четвертого ребенка давали матери дополнительные 8,1 ИПК за каждого ребенка.</w:t>
      </w:r>
    </w:p>
    <w:p w14:paraId="280A1E53" w14:textId="77777777" w:rsidR="000F5F94" w:rsidRPr="0084741D" w:rsidRDefault="000F5F94" w:rsidP="000F5F94">
      <w:r w:rsidRPr="0084741D">
        <w:t>Аналогичный порядок (размер ИПК) теперь принят в отношении пятого и всех последующих детей. "Решение позволит увеличить размер пенсии родителей, имеющих пять и более детей", - говорится в сообщении правительства.</w:t>
      </w:r>
    </w:p>
    <w:p w14:paraId="273A2102" w14:textId="77777777" w:rsidR="000F5F94" w:rsidRPr="0084741D" w:rsidRDefault="000F5F94" w:rsidP="000F5F94">
      <w:r w:rsidRPr="0084741D">
        <w:t>В условиях 2026 года (при текущей стоимости пенсионного балла) прибавка к пенсии матери за пятого ребенка составит 1270 рублей, соответственно, за пятого и шестого - 2540 рублей, сказала Коваленко.</w:t>
      </w:r>
    </w:p>
    <w:p w14:paraId="7C110ECF" w14:textId="77777777" w:rsidR="000F5F94" w:rsidRPr="0084741D" w:rsidRDefault="000F5F94" w:rsidP="000F5F94">
      <w:r w:rsidRPr="0084741D">
        <w:t xml:space="preserve">"С учетом поправок вырастет размер пенсии родителей, имеющих пять и более детей. Теперь они (мамы или папы) смогут включить в стаж отпуска по уходу за всеми малышами", - подтвердил в беседе с </w:t>
      </w:r>
      <w:r w:rsidRPr="000F5F94">
        <w:rPr>
          <w:lang w:val="en-US"/>
        </w:rPr>
        <w:t>NEWS</w:t>
      </w:r>
      <w:r w:rsidRPr="0084741D">
        <w:t>.</w:t>
      </w:r>
      <w:proofErr w:type="spellStart"/>
      <w:r w:rsidRPr="000F5F94">
        <w:rPr>
          <w:lang w:val="en-US"/>
        </w:rPr>
        <w:t>ru</w:t>
      </w:r>
      <w:proofErr w:type="spellEnd"/>
      <w:r w:rsidRPr="0084741D">
        <w:t xml:space="preserve"> доцент Финансового университета при правительстве РФ Петр Щербаченко. По его словам, увеличение страхового стажа напрямую повысит размер будущей пенсии для сотен тысяч родителей.</w:t>
      </w:r>
    </w:p>
    <w:p w14:paraId="3572072C" w14:textId="77777777" w:rsidR="000F5F94" w:rsidRPr="0084741D" w:rsidRDefault="000F5F94" w:rsidP="000F5F94">
      <w:r w:rsidRPr="0084741D">
        <w:t>Почему еще это важно для тех, у кого много детей</w:t>
      </w:r>
    </w:p>
    <w:p w14:paraId="7289F314" w14:textId="77777777" w:rsidR="000F5F94" w:rsidRPr="0084741D" w:rsidRDefault="000F5F94" w:rsidP="000F5F94">
      <w:r w:rsidRPr="0084741D">
        <w:t>Потому что родители, которым ранее было отказано в пенсии из-за нехватки стажа, смогут на нее выйти. Дело в том, что для выхода на пенсию по старости нужно иметь не менее 15 лет трудовой деятельности, а ИПК - минимум 30.</w:t>
      </w:r>
    </w:p>
    <w:p w14:paraId="313F4D23" w14:textId="77777777" w:rsidR="000F5F94" w:rsidRPr="0084741D" w:rsidRDefault="000F5F94" w:rsidP="000F5F94">
      <w:r w:rsidRPr="0084741D">
        <w:t>При этом для многодетных матерей доступна льгота в виде возможности досрочного выхода на пенсию. Чем больше детей, тем раньше это можно сделать. Так, если женщина имеет трех детей, ее пенсионный возраст снижается на три года, если четырех - на четыре. Мать пятерых и более детей имеет право выйти на заслуженный отдых в 50 лет - на 10 лет раньше, чем на общих условиях.</w:t>
      </w:r>
    </w:p>
    <w:p w14:paraId="647F0FC1" w14:textId="77777777" w:rsidR="000F5F94" w:rsidRPr="0084741D" w:rsidRDefault="000F5F94" w:rsidP="000F5F94">
      <w:r w:rsidRPr="0084741D">
        <w:t xml:space="preserve">Но требования к стажу и баллам сохраняются: многодетная мама должна иметь общий страховой стаж в 15 лет и 30 пенсионных коэффициентов. Именно на эту проблему ранее указывала член Союза православных женщин и Союза женщин России Юлия </w:t>
      </w:r>
      <w:proofErr w:type="spellStart"/>
      <w:r w:rsidRPr="0084741D">
        <w:t>Мородина</w:t>
      </w:r>
      <w:proofErr w:type="spellEnd"/>
      <w:r w:rsidRPr="0084741D">
        <w:t xml:space="preserve">. По ее словам, льгота в виде досрочного выхода на пенсию для многодетной мамы может стать недоступной из-за требования о пятнадцатилетнем стаже. Но у многодетной мамы </w:t>
      </w:r>
      <w:r w:rsidRPr="0084741D">
        <w:lastRenderedPageBreak/>
        <w:t xml:space="preserve">его может просто не быть - например, у женщин, которые ведут свое хозяйство, поясняла </w:t>
      </w:r>
      <w:proofErr w:type="spellStart"/>
      <w:r w:rsidRPr="0084741D">
        <w:t>Мородина</w:t>
      </w:r>
      <w:proofErr w:type="spellEnd"/>
      <w:r w:rsidRPr="0084741D">
        <w:t>.</w:t>
      </w:r>
    </w:p>
    <w:p w14:paraId="798C495C" w14:textId="77777777" w:rsidR="000F5F94" w:rsidRPr="0084741D" w:rsidRDefault="000F5F94" w:rsidP="000F5F94">
      <w:r w:rsidRPr="0084741D">
        <w:t>Принятые изменения могут частично решить эту проблему.</w:t>
      </w:r>
    </w:p>
    <w:p w14:paraId="5EAB32EB" w14:textId="132E3E1E" w:rsidR="000F5F94" w:rsidRPr="0084741D" w:rsidRDefault="000F5F94" w:rsidP="000F5F94">
      <w:hyperlink r:id="rId21" w:history="1">
        <w:r w:rsidRPr="00500932">
          <w:rPr>
            <w:rStyle w:val="a3"/>
            <w:lang w:val="en-US"/>
          </w:rPr>
          <w:t>https</w:t>
        </w:r>
        <w:r w:rsidRPr="0084741D">
          <w:rPr>
            <w:rStyle w:val="a3"/>
          </w:rPr>
          <w:t>://</w:t>
        </w:r>
        <w:r w:rsidRPr="00500932">
          <w:rPr>
            <w:rStyle w:val="a3"/>
            <w:lang w:val="en-US"/>
          </w:rPr>
          <w:t>news</w:t>
        </w:r>
        <w:r w:rsidRPr="0084741D">
          <w:rPr>
            <w:rStyle w:val="a3"/>
          </w:rPr>
          <w:t>.</w:t>
        </w:r>
        <w:proofErr w:type="spellStart"/>
        <w:r w:rsidRPr="00500932">
          <w:rPr>
            <w:rStyle w:val="a3"/>
            <w:lang w:val="en-US"/>
          </w:rPr>
          <w:t>ru</w:t>
        </w:r>
        <w:proofErr w:type="spellEnd"/>
        <w:r w:rsidRPr="0084741D">
          <w:rPr>
            <w:rStyle w:val="a3"/>
          </w:rPr>
          <w:t>/</w:t>
        </w:r>
        <w:r w:rsidRPr="00500932">
          <w:rPr>
            <w:rStyle w:val="a3"/>
            <w:lang w:val="en-US"/>
          </w:rPr>
          <w:t>economics</w:t>
        </w:r>
        <w:r w:rsidRPr="0084741D">
          <w:rPr>
            <w:rStyle w:val="a3"/>
          </w:rPr>
          <w:t>/</w:t>
        </w:r>
        <w:proofErr w:type="spellStart"/>
        <w:r w:rsidRPr="00500932">
          <w:rPr>
            <w:rStyle w:val="a3"/>
            <w:lang w:val="en-US"/>
          </w:rPr>
          <w:t>pensii</w:t>
        </w:r>
        <w:proofErr w:type="spellEnd"/>
        <w:r w:rsidRPr="0084741D">
          <w:rPr>
            <w:rStyle w:val="a3"/>
          </w:rPr>
          <w:t>-</w:t>
        </w:r>
        <w:proofErr w:type="spellStart"/>
        <w:r w:rsidRPr="00500932">
          <w:rPr>
            <w:rStyle w:val="a3"/>
            <w:lang w:val="en-US"/>
          </w:rPr>
          <w:t>mnogodetnyh</w:t>
        </w:r>
        <w:proofErr w:type="spellEnd"/>
        <w:r w:rsidRPr="0084741D">
          <w:rPr>
            <w:rStyle w:val="a3"/>
          </w:rPr>
          <w:t>-</w:t>
        </w:r>
        <w:proofErr w:type="spellStart"/>
        <w:r w:rsidRPr="00500932">
          <w:rPr>
            <w:rStyle w:val="a3"/>
            <w:lang w:val="en-US"/>
          </w:rPr>
          <w:t>materej</w:t>
        </w:r>
        <w:proofErr w:type="spellEnd"/>
        <w:r w:rsidRPr="0084741D">
          <w:rPr>
            <w:rStyle w:val="a3"/>
          </w:rPr>
          <w:t>-</w:t>
        </w:r>
        <w:proofErr w:type="spellStart"/>
        <w:r w:rsidRPr="00500932">
          <w:rPr>
            <w:rStyle w:val="a3"/>
            <w:lang w:val="en-US"/>
          </w:rPr>
          <w:t>vyrastut</w:t>
        </w:r>
        <w:proofErr w:type="spellEnd"/>
        <w:r w:rsidRPr="0084741D">
          <w:rPr>
            <w:rStyle w:val="a3"/>
          </w:rPr>
          <w:t>-</w:t>
        </w:r>
        <w:proofErr w:type="spellStart"/>
        <w:r w:rsidRPr="00500932">
          <w:rPr>
            <w:rStyle w:val="a3"/>
            <w:lang w:val="en-US"/>
          </w:rPr>
          <w:t>chto</w:t>
        </w:r>
        <w:proofErr w:type="spellEnd"/>
        <w:r w:rsidRPr="0084741D">
          <w:rPr>
            <w:rStyle w:val="a3"/>
          </w:rPr>
          <w:t>-</w:t>
        </w:r>
        <w:proofErr w:type="spellStart"/>
        <w:r w:rsidRPr="00500932">
          <w:rPr>
            <w:rStyle w:val="a3"/>
            <w:lang w:val="en-US"/>
          </w:rPr>
          <w:t>zachtut</w:t>
        </w:r>
        <w:proofErr w:type="spellEnd"/>
        <w:r w:rsidRPr="0084741D">
          <w:rPr>
            <w:rStyle w:val="a3"/>
          </w:rPr>
          <w:t>-</w:t>
        </w:r>
        <w:r w:rsidRPr="00500932">
          <w:rPr>
            <w:rStyle w:val="a3"/>
            <w:lang w:val="en-US"/>
          </w:rPr>
          <w:t>v</w:t>
        </w:r>
        <w:r w:rsidRPr="0084741D">
          <w:rPr>
            <w:rStyle w:val="a3"/>
          </w:rPr>
          <w:t>-</w:t>
        </w:r>
        <w:proofErr w:type="spellStart"/>
        <w:r w:rsidRPr="00500932">
          <w:rPr>
            <w:rStyle w:val="a3"/>
            <w:lang w:val="en-US"/>
          </w:rPr>
          <w:t>stazh</w:t>
        </w:r>
        <w:proofErr w:type="spellEnd"/>
        <w:r w:rsidRPr="0084741D">
          <w:rPr>
            <w:rStyle w:val="a3"/>
          </w:rPr>
          <w:t>-</w:t>
        </w:r>
        <w:proofErr w:type="spellStart"/>
        <w:r w:rsidRPr="00500932">
          <w:rPr>
            <w:rStyle w:val="a3"/>
            <w:lang w:val="en-US"/>
          </w:rPr>
          <w:t>komu</w:t>
        </w:r>
        <w:proofErr w:type="spellEnd"/>
        <w:r w:rsidRPr="0084741D">
          <w:rPr>
            <w:rStyle w:val="a3"/>
          </w:rPr>
          <w:t>-</w:t>
        </w:r>
        <w:proofErr w:type="spellStart"/>
        <w:r w:rsidRPr="00500932">
          <w:rPr>
            <w:rStyle w:val="a3"/>
            <w:lang w:val="en-US"/>
          </w:rPr>
          <w:t>zhdat</w:t>
        </w:r>
        <w:proofErr w:type="spellEnd"/>
        <w:r w:rsidRPr="0084741D">
          <w:rPr>
            <w:rStyle w:val="a3"/>
          </w:rPr>
          <w:t>-</w:t>
        </w:r>
        <w:proofErr w:type="spellStart"/>
        <w:r w:rsidRPr="00500932">
          <w:rPr>
            <w:rStyle w:val="a3"/>
            <w:lang w:val="en-US"/>
          </w:rPr>
          <w:t>pribavki</w:t>
        </w:r>
        <w:proofErr w:type="spellEnd"/>
      </w:hyperlink>
      <w:r w:rsidRPr="0084741D">
        <w:t xml:space="preserve"> </w:t>
      </w:r>
    </w:p>
    <w:p w14:paraId="7E3E206D" w14:textId="77777777" w:rsidR="002641B1" w:rsidRDefault="002641B1" w:rsidP="002641B1">
      <w:pPr>
        <w:pStyle w:val="2"/>
      </w:pPr>
      <w:bookmarkStart w:id="82" w:name="_Toc219961307"/>
      <w:r>
        <w:t>Life.ru, 21.01.2026, Страховой стаж за детей с 2026 года: сколько лет дают за 5 детей, близнецов и как это повлияет на пенсию</w:t>
      </w:r>
      <w:bookmarkEnd w:id="82"/>
    </w:p>
    <w:p w14:paraId="306EFF18" w14:textId="77777777" w:rsidR="002641B1" w:rsidRDefault="002641B1" w:rsidP="00820B82">
      <w:pPr>
        <w:pStyle w:val="3"/>
      </w:pPr>
      <w:bookmarkStart w:id="83" w:name="_Toc219961308"/>
      <w:r>
        <w:t>С 2026 года в страховой стаж засчитывают уход за всеми детьми без ограничений. Узнайте, сколько лет дают за одного ребёнка, как считают стаж за близнецов и как это увеличит вашу пенсию, в материале Life.ru.</w:t>
      </w:r>
      <w:bookmarkEnd w:id="83"/>
    </w:p>
    <w:p w14:paraId="2D3CFB2F" w14:textId="77777777" w:rsidR="002641B1" w:rsidRDefault="002641B1" w:rsidP="002641B1">
      <w:r>
        <w:t>Что изменилось с 1 января 2026</w:t>
      </w:r>
    </w:p>
    <w:p w14:paraId="177D0E26" w14:textId="77777777" w:rsidR="002641B1" w:rsidRDefault="002641B1" w:rsidP="002641B1">
      <w:r>
        <w:t>С 1 января 2026 года в пенсионном законодательстве вступили в силу изменения, которые напрямую затрагивают миллионы родителей, прежде всего матерей. Речь идёт о правилах учёта страхового стажа за периоды ухода за детьми до полутора лет.</w:t>
      </w:r>
    </w:p>
    <w:p w14:paraId="339473A4" w14:textId="3541322E" w:rsidR="002641B1" w:rsidRDefault="002641B1" w:rsidP="002641B1">
      <w:r>
        <w:t xml:space="preserve">Если раньше государство устанавливало жёсткий </w:t>
      </w:r>
      <w:r w:rsidR="00525310">
        <w:t>«</w:t>
      </w:r>
      <w:r>
        <w:t>потолок</w:t>
      </w:r>
      <w:r w:rsidR="00525310">
        <w:t>»</w:t>
      </w:r>
      <w:r>
        <w:t xml:space="preserve"> - не более шести лет стажа суммарно, то теперь этот предел снимается. Это означает, что семьи с большим количеством детей смогут рассчитывать на больший стаж и, как следствие, на более высокую пенсию в будущем.</w:t>
      </w:r>
    </w:p>
    <w:p w14:paraId="61251805" w14:textId="77777777" w:rsidR="002641B1" w:rsidRDefault="002641B1" w:rsidP="002641B1">
      <w:r>
        <w:t>До 2026 года система учёта страхового стажа за детей действовала по ограниченному принципу. Закон признавал социальную значимость ухода за ребёнком, но учитывал её лишь частично. Например, у матери пятерых детей и более в стаже учитывались лишь четыре периода выхода в декрет - не более шести лет. Соответственно, для возможности получать страховую пенсию требовалось ещё девять лет трудового стажа.</w:t>
      </w:r>
    </w:p>
    <w:p w14:paraId="67174F8E" w14:textId="77777777" w:rsidR="002641B1" w:rsidRDefault="002641B1" w:rsidP="002641B1">
      <w:r>
        <w:t>Сколько лет дают за одного ребёнка</w:t>
      </w:r>
    </w:p>
    <w:p w14:paraId="0453EF54" w14:textId="77777777" w:rsidR="002641B1" w:rsidRDefault="002641B1" w:rsidP="002641B1">
      <w:r>
        <w:t>Несмотря на отмену общего лимита, базовое правило начисления стажа за одного ребёнка остаётся прежним. За каждый период ухода за ребёнком засчитывается до полутора лет страхового стажа. При этом период считается только при условии, что отпуск по уходу был официально оформлен, а стаж начисляется независимо от того, работал ли человек в этот период.</w:t>
      </w:r>
    </w:p>
    <w:p w14:paraId="23111CD8" w14:textId="77777777" w:rsidR="002641B1" w:rsidRDefault="002641B1" w:rsidP="002641B1">
      <w:r>
        <w:t>Сколько стажа дают за разное количество детей</w:t>
      </w:r>
    </w:p>
    <w:p w14:paraId="628C4E34" w14:textId="77777777" w:rsidR="002641B1" w:rsidRDefault="002641B1" w:rsidP="002641B1">
      <w:r>
        <w:t>С учётом новых правил с 2026 года расчёт становится простым и прозрачным: за каждого ребёнка начисляется полтора года страхового стажа без каких-либо ограничений по количеству детей.</w:t>
      </w:r>
    </w:p>
    <w:p w14:paraId="3BA10286" w14:textId="77777777" w:rsidR="002641B1" w:rsidRDefault="002641B1" w:rsidP="002641B1">
      <w:r>
        <w:t>Соответственно, если женщина родила десять детей и за каждого уходила в декрет, то в общей сложности она получит 15 лет страхового стажа - минимальный порог, необходимый для получения страховой пенсии.</w:t>
      </w:r>
    </w:p>
    <w:p w14:paraId="2AEA9C28" w14:textId="77777777" w:rsidR="002641B1" w:rsidRDefault="002641B1" w:rsidP="002641B1">
      <w:r>
        <w:t>Почему это важно</w:t>
      </w:r>
    </w:p>
    <w:p w14:paraId="05757D55" w14:textId="77777777" w:rsidR="002641B1" w:rsidRDefault="002641B1" w:rsidP="002641B1">
      <w:r>
        <w:lastRenderedPageBreak/>
        <w:t xml:space="preserve">Страховой стаж - один из ключевых параметров при назначении страховой пенсии. Он влияет на право выхода на пенсию (достижение минимального стажа - 15 лет), на количество индивидуальных пенсионных коэффициентов (ИПК) и </w:t>
      </w:r>
      <w:proofErr w:type="gramStart"/>
      <w:r>
        <w:t>в конечном итоге</w:t>
      </w:r>
      <w:proofErr w:type="gramEnd"/>
      <w:r>
        <w:t xml:space="preserve"> на размер пенсионной выплаты.</w:t>
      </w:r>
    </w:p>
    <w:p w14:paraId="0755CE58" w14:textId="77777777" w:rsidR="002641B1" w:rsidRDefault="002641B1" w:rsidP="002641B1">
      <w:r>
        <w:t>Для многодетных матерей новые правила означают реальную возможность компенсировать годы, выпавшие из трудовой деятельности, и приблизиться по пенсионным правам к тем, кто работал без длительных перерывов.</w:t>
      </w:r>
    </w:p>
    <w:p w14:paraId="01D9BCBF" w14:textId="77777777" w:rsidR="002641B1" w:rsidRDefault="002641B1" w:rsidP="002641B1">
      <w:r>
        <w:t>Как считают стаж за близнецов и тройню</w:t>
      </w:r>
    </w:p>
    <w:p w14:paraId="192A9666" w14:textId="77777777" w:rsidR="002641B1" w:rsidRDefault="002641B1" w:rsidP="002641B1">
      <w:r>
        <w:t>Отдельный вопрос, который волнует многих родителей, - как засчитывается страховой стаж при рождении сразу нескольких детей. Речь идёт о близнецах, двойнях и тройнях, когда отпуск по уходу фактически приходится на один и тот же период времени.</w:t>
      </w:r>
    </w:p>
    <w:p w14:paraId="11D88494" w14:textId="77777777" w:rsidR="002641B1" w:rsidRDefault="002641B1" w:rsidP="002641B1">
      <w:r>
        <w:t>С 2026 года здесь действует выгодный для родителей принцип: учитывается каждый ребёнок, а не календарный период.</w:t>
      </w:r>
    </w:p>
    <w:p w14:paraId="3A62CAC1" w14:textId="77777777" w:rsidR="002641B1" w:rsidRDefault="002641B1" w:rsidP="002641B1">
      <w:r>
        <w:t>Близнецы: сколько лет добавят к стажу</w:t>
      </w:r>
    </w:p>
    <w:p w14:paraId="7B090F4C" w14:textId="77777777" w:rsidR="002641B1" w:rsidRDefault="002641B1" w:rsidP="002641B1">
      <w:r>
        <w:t>Если в семье родились близнецы, то за каждого ребёнка засчитывается полтора года страхового стажа, а периоды суммируются, даже если уход за детьми осуществлялся одновременно.</w:t>
      </w:r>
    </w:p>
    <w:p w14:paraId="259CD7DD" w14:textId="0D2F296F" w:rsidR="002641B1" w:rsidRDefault="002641B1" w:rsidP="002641B1">
      <w:r>
        <w:t xml:space="preserve">Это ключевое отличие от привычного представления о стаже как о </w:t>
      </w:r>
      <w:r w:rsidR="00525310">
        <w:t>«</w:t>
      </w:r>
      <w:r>
        <w:t>времени по календарю</w:t>
      </w:r>
      <w:r w:rsidR="00525310">
        <w:t>»</w:t>
      </w:r>
      <w:r>
        <w:t>. В данном случае закон учитывает социальную нагрузку, а не только фактическую продолжительность отпуска.</w:t>
      </w:r>
    </w:p>
    <w:p w14:paraId="0D11F981" w14:textId="77777777" w:rsidR="002641B1" w:rsidRDefault="002641B1" w:rsidP="002641B1">
      <w:r>
        <w:t xml:space="preserve">Аналогичный подход применяется и при рождении тройни или большего количества детей. За уход за тремя детьми одновременно добавят 4,5 года страхового стажа, за </w:t>
      </w:r>
      <w:proofErr w:type="gramStart"/>
      <w:r>
        <w:t>четырьмя - шесть</w:t>
      </w:r>
      <w:proofErr w:type="gramEnd"/>
      <w:r>
        <w:t xml:space="preserve"> лет и так далее</w:t>
      </w:r>
    </w:p>
    <w:p w14:paraId="059D7088" w14:textId="77777777" w:rsidR="002641B1" w:rsidRDefault="002641B1" w:rsidP="002641B1">
      <w:r>
        <w:t>Почему периоды суммируются</w:t>
      </w:r>
    </w:p>
    <w:p w14:paraId="03F2BA65" w14:textId="77777777" w:rsidR="002641B1" w:rsidRDefault="002641B1" w:rsidP="002641B1">
      <w:r>
        <w:t>Периоды ухода сразу за несколькими детьми суммируются, поскольку такой уход требует большего времени, сил и ресурсов, а социальная значимость такого ухода выше, чем при рождении одного ребёнка. Поэтому стаж считается по количеству детей, а не по количеству лет, проведённых в отпуске.</w:t>
      </w:r>
    </w:p>
    <w:p w14:paraId="11E575E2" w14:textId="77777777" w:rsidR="002641B1" w:rsidRDefault="002641B1" w:rsidP="002641B1">
      <w:r>
        <w:t>Как это повлияет на пенсию? Пример расчёта</w:t>
      </w:r>
    </w:p>
    <w:p w14:paraId="2AE813A1" w14:textId="77777777" w:rsidR="002641B1" w:rsidRDefault="002641B1" w:rsidP="002641B1">
      <w:r>
        <w:t>Изменения в правилах учёта стажа напрямую отражаются на размере будущей пенсии.</w:t>
      </w:r>
    </w:p>
    <w:p w14:paraId="2445C7A1" w14:textId="77777777" w:rsidR="002641B1" w:rsidRDefault="002641B1" w:rsidP="002641B1">
      <w:r>
        <w:t>Связь стажа и пенсионных баллов</w:t>
      </w:r>
    </w:p>
    <w:p w14:paraId="2408318C" w14:textId="77777777" w:rsidR="002641B1" w:rsidRDefault="002641B1" w:rsidP="002641B1">
      <w:r>
        <w:t>Каждый год страхового стажа даёт определённое количество индивидуальных пенсионных коэффициентов (ИПК). В случае с отпуском по уходу за ребёнком до полутора лет количество баллов ИПК зависит от того, какой по счёту ребёнок. За уход за первенцем начислят 1,8 балла, за вторым ребёнком - 3,6 балла, за третьим и последующим - 5,4 балла.</w:t>
      </w:r>
    </w:p>
    <w:p w14:paraId="69619B54" w14:textId="77777777" w:rsidR="002641B1" w:rsidRDefault="002641B1" w:rsidP="002641B1">
      <w:r>
        <w:t>Напомним, что для получения страховой пенсии необходимо набрать не менее 30 баллов ИПК. Соответственно, снятие действовавших ограничений по учёту не более четырёх декретов существенно повышает шансы многодетных матерей на получение страховой пенсии.</w:t>
      </w:r>
    </w:p>
    <w:p w14:paraId="6090CCB1" w14:textId="77777777" w:rsidR="002641B1" w:rsidRDefault="002641B1" w:rsidP="002641B1">
      <w:r>
        <w:lastRenderedPageBreak/>
        <w:t>Например, по старым правилам, когда учитывались не более четырёх периода отпуска по уходу за ребёнком, многодетная мама могла рассчитывать на получение не более 24,3 балла ИПК. Рассчитать эту сумму можно по формуле: 1,8 х 1,5 + 3,6 х 1,5 + 5,4 х 1,5 + 5,4 х 1,5 = 24,3.</w:t>
      </w:r>
    </w:p>
    <w:p w14:paraId="2E0980B6" w14:textId="77777777" w:rsidR="002641B1" w:rsidRDefault="002641B1" w:rsidP="002641B1">
      <w:r>
        <w:t>Сейчас же мама пятерых детей за все декреты получит уже 32,4 балла, что позволит ей выйти на страховую пенсию, шестерых - 40,5 балла и так далее.</w:t>
      </w:r>
    </w:p>
    <w:p w14:paraId="3D9B9ADD" w14:textId="77777777" w:rsidR="002641B1" w:rsidRDefault="002641B1" w:rsidP="002641B1">
      <w:r>
        <w:t>Почему эффект заметен именно у многодетных</w:t>
      </w:r>
    </w:p>
    <w:p w14:paraId="1590D479" w14:textId="77777777" w:rsidR="002641B1" w:rsidRDefault="002641B1" w:rsidP="002641B1">
      <w:r>
        <w:t>Эффект от нововведений в большей степени почувствуют матери с наибольшим количеством детей, поскольку уход за каждым ребёнком увеличивает стаж и количество ИПК. В долгосрочной перспективе это позволяет многодетным семьям существенно сократить пенсионный разрыв с теми, кто работал непрерывно.</w:t>
      </w:r>
    </w:p>
    <w:p w14:paraId="7033E4AB" w14:textId="77777777" w:rsidR="002641B1" w:rsidRDefault="002641B1" w:rsidP="002641B1">
      <w:r>
        <w:t>Для кого действуют новые правила</w:t>
      </w:r>
    </w:p>
    <w:p w14:paraId="11D8759A" w14:textId="77777777" w:rsidR="002641B1" w:rsidRDefault="002641B1" w:rsidP="002641B1">
      <w:r>
        <w:t>Закон вступил в силу с 1 января. Соответственно, у многодетных мам, которые выйдут на пенсию после этой даты, будут засчитаны все периоды декретного отпуска. Значит, новые нормы прежде всего распространяются на тех мам, которые уйдут в декрет в связи с рождением пятого ребёнка после 1 января 2026 года.</w:t>
      </w:r>
    </w:p>
    <w:p w14:paraId="382443A0" w14:textId="6111770A" w:rsidR="002641B1" w:rsidRDefault="002641B1" w:rsidP="002641B1">
      <w:r>
        <w:t xml:space="preserve">Но в то же самое время закон в данном случае имеет и обратную силу. Это значит, что уже получающие пенсию многодетные женщины могут подать заявление на перерасчёт пенсии с учётом новых правил. Это можно сделать через </w:t>
      </w:r>
      <w:r w:rsidR="00525310">
        <w:t>«</w:t>
      </w:r>
      <w:r>
        <w:t>Госуслуги</w:t>
      </w:r>
      <w:r w:rsidR="00525310">
        <w:t>»</w:t>
      </w:r>
      <w:r>
        <w:t xml:space="preserve"> онлайн или очно в отделении </w:t>
      </w:r>
      <w:proofErr w:type="spellStart"/>
      <w:r>
        <w:t>Соцфонда</w:t>
      </w:r>
      <w:proofErr w:type="spellEnd"/>
      <w:r>
        <w:t>.</w:t>
      </w:r>
    </w:p>
    <w:p w14:paraId="6243312E" w14:textId="77777777" w:rsidR="002641B1" w:rsidRDefault="002641B1" w:rsidP="002641B1">
      <w:r>
        <w:t>Какие документы нужны для подтверждения стажа</w:t>
      </w:r>
    </w:p>
    <w:p w14:paraId="46C2ACAB" w14:textId="77777777" w:rsidR="002641B1" w:rsidRDefault="002641B1" w:rsidP="002641B1">
      <w:r>
        <w:t>Чтобы периоды ухода за детьми были включены в страховой стаж, их необходимо официально подтвердить.</w:t>
      </w:r>
    </w:p>
    <w:p w14:paraId="3566F8BC" w14:textId="77777777" w:rsidR="002641B1" w:rsidRDefault="002641B1" w:rsidP="002641B1">
      <w:r>
        <w:t>Для подтверждения стажа за ребёнка потребуются:</w:t>
      </w:r>
    </w:p>
    <w:p w14:paraId="4A610B41" w14:textId="77777777" w:rsidR="002641B1" w:rsidRDefault="002641B1" w:rsidP="002641B1">
      <w:r>
        <w:t>- свидетельство о рождении ребёнка;</w:t>
      </w:r>
    </w:p>
    <w:p w14:paraId="07F996FB" w14:textId="77777777" w:rsidR="002641B1" w:rsidRDefault="002641B1" w:rsidP="002641B1">
      <w:r>
        <w:t>- справка с места работы;</w:t>
      </w:r>
    </w:p>
    <w:p w14:paraId="0D21D0E9" w14:textId="77777777" w:rsidR="002641B1" w:rsidRDefault="002641B1" w:rsidP="002641B1">
      <w:r>
        <w:t>- запись в трудовой книжке (при наличии).</w:t>
      </w:r>
    </w:p>
    <w:p w14:paraId="6558372F" w14:textId="77777777" w:rsidR="002641B1" w:rsidRDefault="002641B1" w:rsidP="002641B1">
      <w:r>
        <w:t>Что делать, если вы уже на пенсии</w:t>
      </w:r>
    </w:p>
    <w:p w14:paraId="0449FD4A" w14:textId="77777777" w:rsidR="002641B1" w:rsidRDefault="002641B1" w:rsidP="002641B1">
      <w:r>
        <w:t>Многие пенсионеры задаются вопросом: можно ли воспользоваться новыми правилами, если пенсия уже назначена.</w:t>
      </w:r>
    </w:p>
    <w:p w14:paraId="2586B2FC" w14:textId="77777777" w:rsidR="002641B1" w:rsidRDefault="002641B1" w:rsidP="002641B1">
      <w:r>
        <w:t>В данном случае действующие пенсионеры могут подать заявление, чтобы им произвели перерасчёт пенсионной выплаты в сторону повышения.</w:t>
      </w:r>
    </w:p>
    <w:p w14:paraId="3B8D42BE" w14:textId="77777777" w:rsidR="002641B1" w:rsidRDefault="002641B1" w:rsidP="002641B1">
      <w:r>
        <w:t>FAQ: самые частые вопросы</w:t>
      </w:r>
    </w:p>
    <w:p w14:paraId="35463AA8" w14:textId="77777777" w:rsidR="002641B1" w:rsidRDefault="002641B1" w:rsidP="002641B1">
      <w:r>
        <w:t>В завершение - ответы на вопросы, которые чаще всего задают родители и будущие пенсионеры.</w:t>
      </w:r>
    </w:p>
    <w:p w14:paraId="62450B62" w14:textId="77777777" w:rsidR="002641B1" w:rsidRDefault="002641B1" w:rsidP="002641B1">
      <w:r>
        <w:t>Учитываются ли годы, когда я не работала?</w:t>
      </w:r>
    </w:p>
    <w:p w14:paraId="0DD28BF7" w14:textId="77777777" w:rsidR="002641B1" w:rsidRDefault="002641B1" w:rsidP="002641B1">
      <w:r>
        <w:t>Да. Периоды ухода за ребёнком засчитываются в страховой стаж даже при полном отсутствии работы, если отпуск был официально оформлен.</w:t>
      </w:r>
    </w:p>
    <w:p w14:paraId="615042A5" w14:textId="77777777" w:rsidR="002641B1" w:rsidRDefault="002641B1" w:rsidP="002641B1">
      <w:r>
        <w:t>А если был уход за ребёнком-инвалидом?</w:t>
      </w:r>
    </w:p>
    <w:p w14:paraId="5F198B75" w14:textId="77777777" w:rsidR="002641B1" w:rsidRDefault="002641B1" w:rsidP="002641B1">
      <w:r>
        <w:lastRenderedPageBreak/>
        <w:t xml:space="preserve">Уход за ребёнком-инвалидом относится к отдельному виду социально значимого стажа. Он учитывается по формуле: 1 год = 1,8 ИПК. При этом мама такого ребёнка вправе рассчитывать на досрочный выход на пенсию - в 50 лет - при соблюдении нескольких условий: наличие 15-летнего стажа, подтверждение факта постоянного ухода </w:t>
      </w:r>
      <w:proofErr w:type="gramStart"/>
      <w:r>
        <w:t>и</w:t>
      </w:r>
      <w:proofErr w:type="gramEnd"/>
      <w:r>
        <w:t xml:space="preserve"> если инвалидность у ребёнка была установлена до достижения им 18 лет.</w:t>
      </w:r>
    </w:p>
    <w:p w14:paraId="7207E756" w14:textId="77777777" w:rsidR="002641B1" w:rsidRDefault="002641B1" w:rsidP="002641B1">
      <w:r>
        <w:t>Нужно ли подавать заявление в ПФР (Социальный фонд)?</w:t>
      </w:r>
    </w:p>
    <w:p w14:paraId="3442B44C" w14:textId="77777777" w:rsidR="002641B1" w:rsidRDefault="002641B1" w:rsidP="002641B1">
      <w:r>
        <w:t>Да. Автоматически стаж не начисляется. Для его учёта необходимо подать заявление и приложить подтверждающие документы.</w:t>
      </w:r>
    </w:p>
    <w:p w14:paraId="4E44AC4B" w14:textId="05156CC8" w:rsidR="002641B1" w:rsidRPr="00553FF2" w:rsidRDefault="002641B1" w:rsidP="002641B1">
      <w:hyperlink r:id="rId22" w:history="1">
        <w:r w:rsidRPr="00B15932">
          <w:rPr>
            <w:rStyle w:val="a3"/>
          </w:rPr>
          <w:t>https://life.ru/p/1832536</w:t>
        </w:r>
      </w:hyperlink>
      <w:r>
        <w:t xml:space="preserve"> </w:t>
      </w:r>
    </w:p>
    <w:p w14:paraId="4BB2FB7A" w14:textId="4C9B2D76" w:rsidR="00D24310" w:rsidRPr="00D24310" w:rsidRDefault="00D24310" w:rsidP="00D24310">
      <w:pPr>
        <w:pStyle w:val="2"/>
      </w:pPr>
      <w:bookmarkStart w:id="84" w:name="_Toc219961309"/>
      <w:proofErr w:type="spellStart"/>
      <w:r w:rsidRPr="00D24310">
        <w:rPr>
          <w:lang w:val="en-US"/>
        </w:rPr>
        <w:t>Bankiros</w:t>
      </w:r>
      <w:proofErr w:type="spellEnd"/>
      <w:r w:rsidRPr="00D24310">
        <w:t>.</w:t>
      </w:r>
      <w:proofErr w:type="spellStart"/>
      <w:r w:rsidRPr="00D24310">
        <w:rPr>
          <w:lang w:val="en-US"/>
        </w:rPr>
        <w:t>ru</w:t>
      </w:r>
      <w:proofErr w:type="spellEnd"/>
      <w:r w:rsidRPr="00D24310">
        <w:t>, 21.01.2026, Доплаты, надбавки и индексация: как изменятся выплаты пенсионерам с 1 февраля</w:t>
      </w:r>
      <w:bookmarkEnd w:id="84"/>
    </w:p>
    <w:p w14:paraId="7D12BF2F" w14:textId="77777777" w:rsidR="00D24310" w:rsidRPr="00D24310" w:rsidRDefault="00D24310" w:rsidP="00D24310">
      <w:pPr>
        <w:pStyle w:val="3"/>
      </w:pPr>
      <w:bookmarkStart w:id="85" w:name="_Toc219961310"/>
      <w:r w:rsidRPr="00D24310">
        <w:t xml:space="preserve">С 1 февраля 2026 года четыре категории пенсионеров начнут получать повышенные пенсии. Кого именно ждет индексация, на сколько вырастут выплаты и на каких основаниях - разобрался </w:t>
      </w:r>
      <w:proofErr w:type="spellStart"/>
      <w:r w:rsidRPr="00D24310">
        <w:rPr>
          <w:lang w:val="en-US"/>
        </w:rPr>
        <w:t>Bankiros</w:t>
      </w:r>
      <w:proofErr w:type="spellEnd"/>
      <w:r w:rsidRPr="00D24310">
        <w:t>.</w:t>
      </w:r>
      <w:proofErr w:type="spellStart"/>
      <w:r w:rsidRPr="00D24310">
        <w:rPr>
          <w:lang w:val="en-US"/>
        </w:rPr>
        <w:t>ru</w:t>
      </w:r>
      <w:proofErr w:type="spellEnd"/>
      <w:r w:rsidRPr="00D24310">
        <w:t>.</w:t>
      </w:r>
      <w:bookmarkEnd w:id="85"/>
    </w:p>
    <w:p w14:paraId="533D5819" w14:textId="77777777" w:rsidR="00D24310" w:rsidRPr="00D24310" w:rsidRDefault="00D24310" w:rsidP="00D24310">
      <w:r w:rsidRPr="00D24310">
        <w:t>Напомним, что с 1 января 2026 года всем получателям страховых пенсий увеличили выплаты на 7,6%. В результате средний размер пенсий вырос примерно на две тысячи рублей. На этом индексации не заканчиваются, и уже с 1 февраля некоторым пенсионерам вновь увеличат выплаты.</w:t>
      </w:r>
    </w:p>
    <w:p w14:paraId="736991D1" w14:textId="77777777" w:rsidR="00D24310" w:rsidRPr="00D24310" w:rsidRDefault="00D24310" w:rsidP="00D24310">
      <w:r w:rsidRPr="00D24310">
        <w:t>Кого ждет повышение пенсии с 1 февраля 2026 года</w:t>
      </w:r>
    </w:p>
    <w:p w14:paraId="340BFDDB" w14:textId="77777777" w:rsidR="00D24310" w:rsidRPr="00D24310" w:rsidRDefault="00D24310" w:rsidP="00D24310">
      <w:r w:rsidRPr="00D24310">
        <w:t xml:space="preserve">Самый высокий рост пенсионных выплат (почти на треть) ждет россиян, которые в январе этого года отметили 80-летний юбилей. На этом основании им положено сразу два вида повышения: </w:t>
      </w:r>
    </w:p>
    <w:p w14:paraId="4B1688DC" w14:textId="77777777" w:rsidR="00D24310" w:rsidRPr="00D24310" w:rsidRDefault="00D24310" w:rsidP="00D24310">
      <w:r w:rsidRPr="00D24310">
        <w:t>•</w:t>
      </w:r>
      <w:r w:rsidRPr="00D24310">
        <w:tab/>
        <w:t>удвоение фиксированной выплаты, размер которой составляет 9584,69 рубля;</w:t>
      </w:r>
    </w:p>
    <w:p w14:paraId="3A8D32A5" w14:textId="77777777" w:rsidR="00D24310" w:rsidRPr="00D24310" w:rsidRDefault="00D24310" w:rsidP="00D24310">
      <w:r w:rsidRPr="00D24310">
        <w:t>•</w:t>
      </w:r>
      <w:r w:rsidRPr="00D24310">
        <w:tab/>
        <w:t>дополнительная надбавка за уход в размере 1413,8 рубля.</w:t>
      </w:r>
    </w:p>
    <w:p w14:paraId="55DCABCC" w14:textId="77777777" w:rsidR="00D24310" w:rsidRPr="00D24310" w:rsidRDefault="00D24310" w:rsidP="00D24310">
      <w:r w:rsidRPr="00D24310">
        <w:t>Таким образом, с февраля страховая пенсия 80-летних пенсионеров увеличится на 10 998,49 рубля.</w:t>
      </w:r>
    </w:p>
    <w:p w14:paraId="0DB7925F" w14:textId="77777777" w:rsidR="00D24310" w:rsidRPr="00D24310" w:rsidRDefault="00D24310" w:rsidP="00D24310">
      <w:r w:rsidRPr="00D24310">
        <w:t xml:space="preserve">Следующая категория пенсионеров - инвалиды </w:t>
      </w:r>
      <w:r w:rsidRPr="00D24310">
        <w:rPr>
          <w:lang w:val="en-US"/>
        </w:rPr>
        <w:t>I</w:t>
      </w:r>
      <w:r w:rsidRPr="00D24310">
        <w:t xml:space="preserve"> группы. Речь идет о тех гражданах пенсионного возраста, которым в январе 2026-го была установлена первая группа инвалидности. С 1 февраля их пенсия вырастет на 9584,69 рубля благодаря удвоению фиксированной части страховой выплаты.</w:t>
      </w:r>
    </w:p>
    <w:p w14:paraId="5676F125" w14:textId="77777777" w:rsidR="00D24310" w:rsidRPr="00D24310" w:rsidRDefault="00D24310" w:rsidP="00D24310">
      <w:r w:rsidRPr="00D24310">
        <w:t>Третья категория пенсионеров, у которых пенсия увеличится с 1 февраля, - члены летных экипажей гражданской авиации. Четвертая - работники угольной промышленности, трудившиеся на добыче угля или строительстве шахт. В обоих случаях размер повышения имеет индивидуальный характер.</w:t>
      </w:r>
    </w:p>
    <w:p w14:paraId="2C0DFFD8" w14:textId="77777777" w:rsidR="00D24310" w:rsidRPr="00D24310" w:rsidRDefault="00D24310" w:rsidP="00D24310">
      <w:r w:rsidRPr="00D24310">
        <w:t>Нужно ли подавать заявление на повышение пенсии с 1 февраля?</w:t>
      </w:r>
    </w:p>
    <w:p w14:paraId="301CCE6C" w14:textId="77777777" w:rsidR="00D24310" w:rsidRPr="006011AC" w:rsidRDefault="00D24310" w:rsidP="00D24310">
      <w:r w:rsidRPr="00D24310">
        <w:t xml:space="preserve">В случае с пенсионерами, достигшими 80-летнего возраста или получившими статус инвалида </w:t>
      </w:r>
      <w:r w:rsidRPr="00D24310">
        <w:rPr>
          <w:lang w:val="en-US"/>
        </w:rPr>
        <w:t>I</w:t>
      </w:r>
      <w:r w:rsidRPr="00D24310">
        <w:t xml:space="preserve"> группы, подавать заявление на повышение выплат не нужно. </w:t>
      </w:r>
      <w:proofErr w:type="spellStart"/>
      <w:r w:rsidRPr="006011AC">
        <w:t>Соцфонд</w:t>
      </w:r>
      <w:proofErr w:type="spellEnd"/>
      <w:r w:rsidRPr="006011AC">
        <w:t xml:space="preserve"> России проводит индексацию в автоматическом режиме.</w:t>
      </w:r>
    </w:p>
    <w:p w14:paraId="5C27CD9D" w14:textId="77777777" w:rsidR="00D24310" w:rsidRPr="006011AC" w:rsidRDefault="00D24310" w:rsidP="00D24310">
      <w:r w:rsidRPr="006011AC">
        <w:lastRenderedPageBreak/>
        <w:t>Летчики гражданской авиации и работники угольной промышленности, напротив, должны подать заявление для получения доплаты к пенсии. Это можно сделать тремя способами:</w:t>
      </w:r>
    </w:p>
    <w:p w14:paraId="7E07EBB4" w14:textId="77777777" w:rsidR="00D24310" w:rsidRPr="006011AC" w:rsidRDefault="00D24310" w:rsidP="00D24310">
      <w:r w:rsidRPr="006011AC">
        <w:t>•</w:t>
      </w:r>
      <w:r w:rsidRPr="006011AC">
        <w:tab/>
        <w:t>обратиться в местное отделение СФР;</w:t>
      </w:r>
    </w:p>
    <w:p w14:paraId="10EA5945" w14:textId="77777777" w:rsidR="00D24310" w:rsidRPr="006011AC" w:rsidRDefault="00D24310" w:rsidP="00D24310">
      <w:r w:rsidRPr="006011AC">
        <w:t>•</w:t>
      </w:r>
      <w:r w:rsidRPr="006011AC">
        <w:tab/>
        <w:t>обратиться в местное отделение МФЦ;</w:t>
      </w:r>
    </w:p>
    <w:p w14:paraId="096F6FBB" w14:textId="77777777" w:rsidR="00D24310" w:rsidRPr="006011AC" w:rsidRDefault="00D24310" w:rsidP="00D24310">
      <w:r w:rsidRPr="006011AC">
        <w:t>•</w:t>
      </w:r>
      <w:r w:rsidRPr="006011AC">
        <w:tab/>
        <w:t>подать заявление онлайн через «Госуслуги».</w:t>
      </w:r>
    </w:p>
    <w:p w14:paraId="131E0D3D" w14:textId="77777777" w:rsidR="00D24310" w:rsidRPr="006011AC" w:rsidRDefault="00D24310" w:rsidP="00D24310">
      <w:r w:rsidRPr="006011AC">
        <w:t>Условия получения специальных доплат к пенсии</w:t>
      </w:r>
    </w:p>
    <w:p w14:paraId="02EE8866" w14:textId="77777777" w:rsidR="00D24310" w:rsidRPr="006011AC" w:rsidRDefault="00D24310" w:rsidP="00D24310">
      <w:r w:rsidRPr="006011AC">
        <w:t xml:space="preserve">  Профессия </w:t>
      </w:r>
      <w:proofErr w:type="gramStart"/>
      <w:r w:rsidRPr="006011AC">
        <w:tab/>
        <w:t xml:space="preserve">  Минимальный</w:t>
      </w:r>
      <w:proofErr w:type="gramEnd"/>
      <w:r w:rsidRPr="006011AC">
        <w:t xml:space="preserve"> стаж </w:t>
      </w:r>
      <w:proofErr w:type="gramStart"/>
      <w:r w:rsidRPr="006011AC">
        <w:tab/>
        <w:t xml:space="preserve">  Основания</w:t>
      </w:r>
      <w:proofErr w:type="gramEnd"/>
      <w:r w:rsidRPr="006011AC">
        <w:t xml:space="preserve"> для досрочного получения пенсии </w:t>
      </w:r>
    </w:p>
    <w:p w14:paraId="13F35D1E" w14:textId="77777777" w:rsidR="00D24310" w:rsidRPr="006011AC" w:rsidRDefault="00D24310" w:rsidP="00D24310">
      <w:r w:rsidRPr="006011AC">
        <w:t xml:space="preserve">  Летные экипажи (мужчины) </w:t>
      </w:r>
      <w:proofErr w:type="gramStart"/>
      <w:r w:rsidRPr="006011AC">
        <w:tab/>
        <w:t xml:space="preserve">  25</w:t>
      </w:r>
      <w:proofErr w:type="gramEnd"/>
      <w:r w:rsidRPr="006011AC">
        <w:t xml:space="preserve"> </w:t>
      </w:r>
      <w:proofErr w:type="gramStart"/>
      <w:r w:rsidRPr="006011AC">
        <w:t>лет</w:t>
      </w:r>
      <w:proofErr w:type="gramEnd"/>
      <w:r w:rsidRPr="006011AC">
        <w:t xml:space="preserve"> </w:t>
      </w:r>
      <w:proofErr w:type="gramStart"/>
      <w:r w:rsidRPr="006011AC">
        <w:tab/>
        <w:t xml:space="preserve">  При</w:t>
      </w:r>
      <w:proofErr w:type="gramEnd"/>
      <w:r w:rsidRPr="006011AC">
        <w:t xml:space="preserve"> увольнении по здоровью - 20 лет </w:t>
      </w:r>
    </w:p>
    <w:p w14:paraId="7A47F3E1" w14:textId="77777777" w:rsidR="00D24310" w:rsidRPr="006011AC" w:rsidRDefault="00D24310" w:rsidP="00D24310">
      <w:r w:rsidRPr="006011AC">
        <w:t xml:space="preserve">  Летные экипажи (женщины) </w:t>
      </w:r>
      <w:proofErr w:type="gramStart"/>
      <w:r w:rsidRPr="006011AC">
        <w:tab/>
        <w:t xml:space="preserve">  20</w:t>
      </w:r>
      <w:proofErr w:type="gramEnd"/>
      <w:r w:rsidRPr="006011AC">
        <w:t xml:space="preserve"> </w:t>
      </w:r>
      <w:proofErr w:type="gramStart"/>
      <w:r w:rsidRPr="006011AC">
        <w:t>лет</w:t>
      </w:r>
      <w:proofErr w:type="gramEnd"/>
      <w:r w:rsidRPr="006011AC">
        <w:t xml:space="preserve"> </w:t>
      </w:r>
      <w:proofErr w:type="gramStart"/>
      <w:r w:rsidRPr="006011AC">
        <w:tab/>
        <w:t xml:space="preserve">  При</w:t>
      </w:r>
      <w:proofErr w:type="gramEnd"/>
      <w:r w:rsidRPr="006011AC">
        <w:t xml:space="preserve"> увольнении по здоровью - 15 лет </w:t>
      </w:r>
    </w:p>
    <w:p w14:paraId="3564077C" w14:textId="77777777" w:rsidR="00D24310" w:rsidRPr="006011AC" w:rsidRDefault="00D24310" w:rsidP="00D24310">
      <w:r w:rsidRPr="006011AC">
        <w:t xml:space="preserve">  Работники угольной промышленности </w:t>
      </w:r>
      <w:proofErr w:type="gramStart"/>
      <w:r w:rsidRPr="006011AC">
        <w:tab/>
        <w:t xml:space="preserve">  25</w:t>
      </w:r>
      <w:proofErr w:type="gramEnd"/>
      <w:r w:rsidRPr="006011AC">
        <w:t xml:space="preserve"> </w:t>
      </w:r>
      <w:proofErr w:type="gramStart"/>
      <w:r w:rsidRPr="006011AC">
        <w:t>лет</w:t>
      </w:r>
      <w:proofErr w:type="gramEnd"/>
      <w:r w:rsidRPr="006011AC">
        <w:t xml:space="preserve"> </w:t>
      </w:r>
      <w:proofErr w:type="gramStart"/>
      <w:r w:rsidRPr="006011AC">
        <w:tab/>
        <w:t xml:space="preserve">  Для</w:t>
      </w:r>
      <w:proofErr w:type="gramEnd"/>
      <w:r w:rsidRPr="006011AC">
        <w:t xml:space="preserve"> отдельных профессий - 20 лет </w:t>
      </w:r>
    </w:p>
    <w:p w14:paraId="597FE68E" w14:textId="77777777" w:rsidR="00D24310" w:rsidRPr="006011AC" w:rsidRDefault="00D24310" w:rsidP="00D24310">
      <w:r w:rsidRPr="006011AC">
        <w:t>Ключевые отличия повышений пенсий в феврале 2026 года</w:t>
      </w:r>
    </w:p>
    <w:p w14:paraId="1ABCAC81" w14:textId="77777777" w:rsidR="00D24310" w:rsidRPr="006011AC" w:rsidRDefault="00D24310" w:rsidP="00D24310">
      <w:r w:rsidRPr="006011AC">
        <w:t xml:space="preserve">  Критерий </w:t>
      </w:r>
      <w:proofErr w:type="gramStart"/>
      <w:r w:rsidRPr="006011AC">
        <w:tab/>
        <w:t xml:space="preserve">  80</w:t>
      </w:r>
      <w:proofErr w:type="gramEnd"/>
      <w:r w:rsidRPr="006011AC">
        <w:t xml:space="preserve">-летние пенсионеры </w:t>
      </w:r>
      <w:proofErr w:type="gramStart"/>
      <w:r w:rsidRPr="006011AC">
        <w:tab/>
        <w:t xml:space="preserve">  Инвалиды</w:t>
      </w:r>
      <w:proofErr w:type="gramEnd"/>
      <w:r w:rsidRPr="006011AC">
        <w:t xml:space="preserve"> </w:t>
      </w:r>
      <w:r w:rsidRPr="00D24310">
        <w:rPr>
          <w:lang w:val="en-US"/>
        </w:rPr>
        <w:t>I</w:t>
      </w:r>
      <w:r w:rsidRPr="006011AC">
        <w:t xml:space="preserve"> группы </w:t>
      </w:r>
      <w:proofErr w:type="gramStart"/>
      <w:r w:rsidRPr="006011AC">
        <w:tab/>
        <w:t xml:space="preserve">  Летчики</w:t>
      </w:r>
      <w:proofErr w:type="gramEnd"/>
      <w:r w:rsidRPr="006011AC">
        <w:t xml:space="preserve"> и шахтеры </w:t>
      </w:r>
    </w:p>
    <w:p w14:paraId="53329F50" w14:textId="77777777" w:rsidR="00D24310" w:rsidRPr="006011AC" w:rsidRDefault="00D24310" w:rsidP="00D24310">
      <w:r w:rsidRPr="006011AC">
        <w:t xml:space="preserve">  Размер повышения </w:t>
      </w:r>
      <w:proofErr w:type="gramStart"/>
      <w:r w:rsidRPr="006011AC">
        <w:tab/>
        <w:t xml:space="preserve">  10</w:t>
      </w:r>
      <w:proofErr w:type="gramEnd"/>
      <w:r w:rsidRPr="006011AC">
        <w:t xml:space="preserve"> 998,49 рубля </w:t>
      </w:r>
      <w:proofErr w:type="gramStart"/>
      <w:r w:rsidRPr="006011AC">
        <w:tab/>
        <w:t xml:space="preserve">  9584</w:t>
      </w:r>
      <w:proofErr w:type="gramEnd"/>
      <w:r w:rsidRPr="006011AC">
        <w:t xml:space="preserve">,69 рубля </w:t>
      </w:r>
      <w:proofErr w:type="gramStart"/>
      <w:r w:rsidRPr="006011AC">
        <w:tab/>
        <w:t xml:space="preserve">  Индивидуальный</w:t>
      </w:r>
      <w:proofErr w:type="gramEnd"/>
      <w:r w:rsidRPr="006011AC">
        <w:t xml:space="preserve"> </w:t>
      </w:r>
    </w:p>
    <w:p w14:paraId="5816A0B8" w14:textId="77777777" w:rsidR="00D24310" w:rsidRPr="006011AC" w:rsidRDefault="00D24310" w:rsidP="00D24310">
      <w:r w:rsidRPr="006011AC">
        <w:t xml:space="preserve">  Основание </w:t>
      </w:r>
      <w:proofErr w:type="gramStart"/>
      <w:r w:rsidRPr="006011AC">
        <w:tab/>
        <w:t xml:space="preserve">  Возраст</w:t>
      </w:r>
      <w:proofErr w:type="gramEnd"/>
      <w:r w:rsidRPr="006011AC">
        <w:t xml:space="preserve"> </w:t>
      </w:r>
      <w:proofErr w:type="gramStart"/>
      <w:r w:rsidRPr="006011AC">
        <w:tab/>
        <w:t xml:space="preserve">  Присвоение</w:t>
      </w:r>
      <w:proofErr w:type="gramEnd"/>
      <w:r w:rsidRPr="006011AC">
        <w:t xml:space="preserve"> статуса инвалида </w:t>
      </w:r>
      <w:r w:rsidRPr="00D24310">
        <w:rPr>
          <w:lang w:val="en-US"/>
        </w:rPr>
        <w:t>I</w:t>
      </w:r>
      <w:r w:rsidRPr="006011AC">
        <w:t xml:space="preserve"> группы </w:t>
      </w:r>
      <w:proofErr w:type="gramStart"/>
      <w:r w:rsidRPr="006011AC">
        <w:tab/>
        <w:t xml:space="preserve">  Профессия</w:t>
      </w:r>
      <w:proofErr w:type="gramEnd"/>
      <w:r w:rsidRPr="006011AC">
        <w:t xml:space="preserve"> и стаж </w:t>
      </w:r>
    </w:p>
    <w:p w14:paraId="772098D1" w14:textId="77777777" w:rsidR="00D24310" w:rsidRPr="006011AC" w:rsidRDefault="00D24310" w:rsidP="00D24310">
      <w:r w:rsidRPr="006011AC">
        <w:t xml:space="preserve">  Автоматический перерасчет </w:t>
      </w:r>
      <w:proofErr w:type="gramStart"/>
      <w:r w:rsidRPr="006011AC">
        <w:tab/>
        <w:t xml:space="preserve">  Да</w:t>
      </w:r>
      <w:proofErr w:type="gramEnd"/>
      <w:r w:rsidRPr="006011AC">
        <w:t xml:space="preserve"> </w:t>
      </w:r>
      <w:proofErr w:type="gramStart"/>
      <w:r w:rsidRPr="006011AC">
        <w:tab/>
        <w:t xml:space="preserve">  </w:t>
      </w:r>
      <w:proofErr w:type="spellStart"/>
      <w:r w:rsidRPr="006011AC">
        <w:t>Да</w:t>
      </w:r>
      <w:proofErr w:type="spellEnd"/>
      <w:proofErr w:type="gramEnd"/>
      <w:r w:rsidRPr="006011AC">
        <w:t xml:space="preserve"> </w:t>
      </w:r>
      <w:proofErr w:type="gramStart"/>
      <w:r w:rsidRPr="006011AC">
        <w:tab/>
        <w:t xml:space="preserve">  Нет</w:t>
      </w:r>
      <w:proofErr w:type="gramEnd"/>
      <w:r w:rsidRPr="006011AC">
        <w:t xml:space="preserve"> </w:t>
      </w:r>
    </w:p>
    <w:p w14:paraId="3893924C" w14:textId="77777777" w:rsidR="00D24310" w:rsidRPr="006011AC" w:rsidRDefault="00D24310" w:rsidP="00D24310">
      <w:r w:rsidRPr="006011AC">
        <w:t xml:space="preserve">  Возможность </w:t>
      </w:r>
      <w:proofErr w:type="gramStart"/>
      <w:r w:rsidRPr="006011AC">
        <w:t>отказа</w:t>
      </w:r>
      <w:proofErr w:type="gramEnd"/>
      <w:r w:rsidRPr="006011AC">
        <w:t xml:space="preserve"> </w:t>
      </w:r>
      <w:proofErr w:type="gramStart"/>
      <w:r w:rsidRPr="006011AC">
        <w:tab/>
        <w:t xml:space="preserve">  Нет</w:t>
      </w:r>
      <w:proofErr w:type="gramEnd"/>
      <w:r w:rsidRPr="006011AC">
        <w:t xml:space="preserve"> </w:t>
      </w:r>
      <w:proofErr w:type="gramStart"/>
      <w:r w:rsidRPr="006011AC">
        <w:tab/>
        <w:t xml:space="preserve">  </w:t>
      </w:r>
      <w:proofErr w:type="spellStart"/>
      <w:r w:rsidRPr="006011AC">
        <w:t>Нет</w:t>
      </w:r>
      <w:proofErr w:type="spellEnd"/>
      <w:proofErr w:type="gramEnd"/>
      <w:r w:rsidRPr="006011AC">
        <w:t xml:space="preserve"> </w:t>
      </w:r>
      <w:proofErr w:type="gramStart"/>
      <w:r w:rsidRPr="006011AC">
        <w:tab/>
        <w:t xml:space="preserve">  Возможна</w:t>
      </w:r>
      <w:proofErr w:type="gramEnd"/>
      <w:r w:rsidRPr="006011AC">
        <w:t xml:space="preserve"> при отсутствии подтверждений </w:t>
      </w:r>
    </w:p>
    <w:p w14:paraId="10603791" w14:textId="77777777" w:rsidR="00D24310" w:rsidRPr="006011AC" w:rsidRDefault="00D24310" w:rsidP="00D24310">
      <w:r w:rsidRPr="006011AC">
        <w:t>Что в итоге:</w:t>
      </w:r>
    </w:p>
    <w:p w14:paraId="564073DD" w14:textId="77777777" w:rsidR="00D24310" w:rsidRPr="006011AC" w:rsidRDefault="00D24310" w:rsidP="00D24310">
      <w:r w:rsidRPr="006011AC">
        <w:t>•</w:t>
      </w:r>
      <w:r w:rsidRPr="006011AC">
        <w:tab/>
        <w:t>С 1 февраля 2026 года пенсии вырастут для четырех категорий пенсионеров;</w:t>
      </w:r>
    </w:p>
    <w:p w14:paraId="01A9DC5A" w14:textId="77777777" w:rsidR="00D24310" w:rsidRPr="006011AC" w:rsidRDefault="00D24310" w:rsidP="00D24310">
      <w:r w:rsidRPr="006011AC">
        <w:t>•</w:t>
      </w:r>
      <w:r w:rsidRPr="006011AC">
        <w:tab/>
        <w:t>Пенсионеры, которым в январе исполнится 80 лет, получат прибавку почти на 11 тысяч рублей. Это произойдет за счет удвоения фиксированной выплаты и надбавки за уход;</w:t>
      </w:r>
    </w:p>
    <w:p w14:paraId="6C770DDB" w14:textId="77777777" w:rsidR="00D24310" w:rsidRPr="006011AC" w:rsidRDefault="00D24310" w:rsidP="00D24310">
      <w:r w:rsidRPr="006011AC">
        <w:t>•</w:t>
      </w:r>
      <w:r w:rsidRPr="006011AC">
        <w:tab/>
        <w:t xml:space="preserve">Пенсионерам с </w:t>
      </w:r>
      <w:r w:rsidRPr="00D24310">
        <w:rPr>
          <w:lang w:val="en-US"/>
        </w:rPr>
        <w:t>I</w:t>
      </w:r>
      <w:r w:rsidRPr="006011AC">
        <w:t xml:space="preserve"> группой инвалидности, установленной в январе 2026 года, пенсия вырастет на 9584,69 рубля;</w:t>
      </w:r>
    </w:p>
    <w:p w14:paraId="2E5B8E5C" w14:textId="77777777" w:rsidR="00D24310" w:rsidRPr="006011AC" w:rsidRDefault="00D24310" w:rsidP="00D24310">
      <w:r w:rsidRPr="006011AC">
        <w:t>•</w:t>
      </w:r>
      <w:r w:rsidRPr="006011AC">
        <w:tab/>
        <w:t>Летчики гражданской авиации и работники угольной промышленности также получат повышение, но его размер будет индивидуальным;</w:t>
      </w:r>
    </w:p>
    <w:p w14:paraId="097131C6" w14:textId="77777777" w:rsidR="00D24310" w:rsidRPr="006011AC" w:rsidRDefault="00D24310" w:rsidP="00D24310">
      <w:r w:rsidRPr="006011AC">
        <w:t>•</w:t>
      </w:r>
      <w:r w:rsidRPr="006011AC">
        <w:tab/>
        <w:t xml:space="preserve">Для 80-летних пенсионеров и инвалидов </w:t>
      </w:r>
      <w:r w:rsidRPr="00D24310">
        <w:rPr>
          <w:lang w:val="en-US"/>
        </w:rPr>
        <w:t>I</w:t>
      </w:r>
      <w:r w:rsidRPr="006011AC">
        <w:t xml:space="preserve"> группы перерасчет проводится автоматически, без заявлений;</w:t>
      </w:r>
    </w:p>
    <w:p w14:paraId="568F1DF1" w14:textId="77777777" w:rsidR="00D24310" w:rsidRPr="006011AC" w:rsidRDefault="00D24310" w:rsidP="00D24310">
      <w:r w:rsidRPr="006011AC">
        <w:t>•</w:t>
      </w:r>
      <w:r w:rsidRPr="006011AC">
        <w:tab/>
        <w:t>Летчикам и шахтерам для получения доплаты необходимо подать заявление в СФР, МФЦ или через «Госуслуги»;</w:t>
      </w:r>
    </w:p>
    <w:p w14:paraId="4B7C9C6A" w14:textId="77777777" w:rsidR="00D24310" w:rsidRPr="006011AC" w:rsidRDefault="00D24310" w:rsidP="00D24310">
      <w:r w:rsidRPr="006011AC">
        <w:t>•</w:t>
      </w:r>
      <w:r w:rsidRPr="006011AC">
        <w:tab/>
        <w:t>На нашем сайте можно оформить карту «Мир», на которую будут приходить все социальные выплаты и пенсия;</w:t>
      </w:r>
    </w:p>
    <w:p w14:paraId="06895DA3" w14:textId="77777777" w:rsidR="00D24310" w:rsidRPr="006011AC" w:rsidRDefault="00D24310" w:rsidP="00D24310">
      <w:r w:rsidRPr="006011AC">
        <w:t>•</w:t>
      </w:r>
      <w:r w:rsidRPr="006011AC">
        <w:tab/>
        <w:t xml:space="preserve">Следите за новостями в наших каналах в </w:t>
      </w:r>
      <w:r w:rsidRPr="00D24310">
        <w:rPr>
          <w:lang w:val="en-US"/>
        </w:rPr>
        <w:t>Telegram</w:t>
      </w:r>
      <w:r w:rsidRPr="006011AC">
        <w:t xml:space="preserve"> и </w:t>
      </w:r>
      <w:r w:rsidRPr="00D24310">
        <w:rPr>
          <w:lang w:val="en-US"/>
        </w:rPr>
        <w:t>MAX</w:t>
      </w:r>
      <w:r w:rsidRPr="006011AC">
        <w:t xml:space="preserve">.  </w:t>
      </w:r>
    </w:p>
    <w:p w14:paraId="162F03A4" w14:textId="732A6EA1" w:rsidR="00D24310" w:rsidRPr="006011AC" w:rsidRDefault="00D24310" w:rsidP="00D24310">
      <w:hyperlink r:id="rId23" w:history="1">
        <w:r w:rsidRPr="00113C72">
          <w:rPr>
            <w:rStyle w:val="a3"/>
            <w:lang w:val="en-US"/>
          </w:rPr>
          <w:t>https</w:t>
        </w:r>
        <w:r w:rsidRPr="006011AC">
          <w:rPr>
            <w:rStyle w:val="a3"/>
          </w:rPr>
          <w:t>://</w:t>
        </w:r>
        <w:proofErr w:type="spellStart"/>
        <w:r w:rsidRPr="00113C72">
          <w:rPr>
            <w:rStyle w:val="a3"/>
            <w:lang w:val="en-US"/>
          </w:rPr>
          <w:t>bankiros</w:t>
        </w:r>
        <w:proofErr w:type="spellEnd"/>
        <w:r w:rsidRPr="006011AC">
          <w:rPr>
            <w:rStyle w:val="a3"/>
          </w:rPr>
          <w:t>.</w:t>
        </w:r>
        <w:proofErr w:type="spellStart"/>
        <w:r w:rsidRPr="00113C72">
          <w:rPr>
            <w:rStyle w:val="a3"/>
            <w:lang w:val="en-US"/>
          </w:rPr>
          <w:t>ru</w:t>
        </w:r>
        <w:proofErr w:type="spellEnd"/>
        <w:r w:rsidRPr="006011AC">
          <w:rPr>
            <w:rStyle w:val="a3"/>
          </w:rPr>
          <w:t>/</w:t>
        </w:r>
        <w:r w:rsidRPr="00113C72">
          <w:rPr>
            <w:rStyle w:val="a3"/>
            <w:lang w:val="en-US"/>
          </w:rPr>
          <w:t>news</w:t>
        </w:r>
        <w:r w:rsidRPr="006011AC">
          <w:rPr>
            <w:rStyle w:val="a3"/>
          </w:rPr>
          <w:t>/</w:t>
        </w:r>
        <w:proofErr w:type="spellStart"/>
        <w:r w:rsidRPr="00113C72">
          <w:rPr>
            <w:rStyle w:val="a3"/>
            <w:lang w:val="en-US"/>
          </w:rPr>
          <w:t>doplaty</w:t>
        </w:r>
        <w:proofErr w:type="spellEnd"/>
        <w:r w:rsidRPr="006011AC">
          <w:rPr>
            <w:rStyle w:val="a3"/>
          </w:rPr>
          <w:t>-</w:t>
        </w:r>
        <w:proofErr w:type="spellStart"/>
        <w:r w:rsidRPr="00113C72">
          <w:rPr>
            <w:rStyle w:val="a3"/>
            <w:lang w:val="en-US"/>
          </w:rPr>
          <w:t>nadbavki</w:t>
        </w:r>
        <w:proofErr w:type="spellEnd"/>
        <w:r w:rsidRPr="006011AC">
          <w:rPr>
            <w:rStyle w:val="a3"/>
          </w:rPr>
          <w:t>-</w:t>
        </w:r>
        <w:proofErr w:type="spellStart"/>
        <w:r w:rsidRPr="00113C72">
          <w:rPr>
            <w:rStyle w:val="a3"/>
            <w:lang w:val="en-US"/>
          </w:rPr>
          <w:t>i</w:t>
        </w:r>
        <w:proofErr w:type="spellEnd"/>
        <w:r w:rsidRPr="006011AC">
          <w:rPr>
            <w:rStyle w:val="a3"/>
          </w:rPr>
          <w:t>-</w:t>
        </w:r>
        <w:proofErr w:type="spellStart"/>
        <w:r w:rsidRPr="00113C72">
          <w:rPr>
            <w:rStyle w:val="a3"/>
            <w:lang w:val="en-US"/>
          </w:rPr>
          <w:t>indeksacia</w:t>
        </w:r>
        <w:proofErr w:type="spellEnd"/>
        <w:r w:rsidRPr="006011AC">
          <w:rPr>
            <w:rStyle w:val="a3"/>
          </w:rPr>
          <w:t>-</w:t>
        </w:r>
        <w:proofErr w:type="spellStart"/>
        <w:r w:rsidRPr="00113C72">
          <w:rPr>
            <w:rStyle w:val="a3"/>
            <w:lang w:val="en-US"/>
          </w:rPr>
          <w:t>kak</w:t>
        </w:r>
        <w:proofErr w:type="spellEnd"/>
        <w:r w:rsidRPr="006011AC">
          <w:rPr>
            <w:rStyle w:val="a3"/>
          </w:rPr>
          <w:t>-</w:t>
        </w:r>
        <w:proofErr w:type="spellStart"/>
        <w:r w:rsidRPr="00113C72">
          <w:rPr>
            <w:rStyle w:val="a3"/>
            <w:lang w:val="en-US"/>
          </w:rPr>
          <w:t>izmenatsa</w:t>
        </w:r>
        <w:proofErr w:type="spellEnd"/>
        <w:r w:rsidRPr="006011AC">
          <w:rPr>
            <w:rStyle w:val="a3"/>
          </w:rPr>
          <w:t>-</w:t>
        </w:r>
        <w:proofErr w:type="spellStart"/>
        <w:r w:rsidRPr="00113C72">
          <w:rPr>
            <w:rStyle w:val="a3"/>
            <w:lang w:val="en-US"/>
          </w:rPr>
          <w:t>vyplaty</w:t>
        </w:r>
        <w:proofErr w:type="spellEnd"/>
        <w:r w:rsidRPr="006011AC">
          <w:rPr>
            <w:rStyle w:val="a3"/>
          </w:rPr>
          <w:t>-</w:t>
        </w:r>
        <w:proofErr w:type="spellStart"/>
        <w:r w:rsidRPr="00113C72">
          <w:rPr>
            <w:rStyle w:val="a3"/>
            <w:lang w:val="en-US"/>
          </w:rPr>
          <w:t>pensioneram</w:t>
        </w:r>
        <w:proofErr w:type="spellEnd"/>
        <w:r w:rsidRPr="006011AC">
          <w:rPr>
            <w:rStyle w:val="a3"/>
          </w:rPr>
          <w:t>-</w:t>
        </w:r>
        <w:r w:rsidRPr="00113C72">
          <w:rPr>
            <w:rStyle w:val="a3"/>
            <w:lang w:val="en-US"/>
          </w:rPr>
          <w:t>s</w:t>
        </w:r>
        <w:r w:rsidRPr="006011AC">
          <w:rPr>
            <w:rStyle w:val="a3"/>
          </w:rPr>
          <w:t>-1-</w:t>
        </w:r>
        <w:proofErr w:type="spellStart"/>
        <w:r w:rsidRPr="00113C72">
          <w:rPr>
            <w:rStyle w:val="a3"/>
            <w:lang w:val="en-US"/>
          </w:rPr>
          <w:t>fevrala</w:t>
        </w:r>
        <w:proofErr w:type="spellEnd"/>
        <w:r w:rsidRPr="006011AC">
          <w:rPr>
            <w:rStyle w:val="a3"/>
          </w:rPr>
          <w:t>-20437</w:t>
        </w:r>
      </w:hyperlink>
      <w:r w:rsidRPr="006011AC">
        <w:t xml:space="preserve"> </w:t>
      </w:r>
    </w:p>
    <w:p w14:paraId="56C13193" w14:textId="77777777" w:rsidR="004A0F8A" w:rsidRPr="006A2F2E" w:rsidRDefault="004A0F8A" w:rsidP="004A0F8A">
      <w:pPr>
        <w:pStyle w:val="2"/>
      </w:pPr>
      <w:bookmarkStart w:id="86" w:name="_Toc219961311"/>
      <w:r w:rsidRPr="006A2F2E">
        <w:lastRenderedPageBreak/>
        <w:t>Конкурент, 21.01.2026</w:t>
      </w:r>
      <w:proofErr w:type="gramStart"/>
      <w:r w:rsidRPr="006A2F2E">
        <w:t>, Что</w:t>
      </w:r>
      <w:proofErr w:type="gramEnd"/>
      <w:r w:rsidRPr="006A2F2E">
        <w:t xml:space="preserve"> поможет пенсионерам в России. Названы несколько факторов</w:t>
      </w:r>
      <w:bookmarkEnd w:id="86"/>
    </w:p>
    <w:p w14:paraId="4C97BCC8" w14:textId="0A23CEDF" w:rsidR="004A0F8A" w:rsidRPr="006A2F2E" w:rsidRDefault="004A0F8A" w:rsidP="00820B82">
      <w:pPr>
        <w:pStyle w:val="3"/>
      </w:pPr>
      <w:bookmarkStart w:id="87" w:name="_Toc219961312"/>
      <w:r w:rsidRPr="006A2F2E">
        <w:t xml:space="preserve">Профессор кафедры рекламы университета </w:t>
      </w:r>
      <w:r w:rsidR="00525310">
        <w:t>«</w:t>
      </w:r>
      <w:r w:rsidRPr="006A2F2E">
        <w:t>Синергия</w:t>
      </w:r>
      <w:r w:rsidR="00525310">
        <w:t>»</w:t>
      </w:r>
      <w:r w:rsidRPr="006A2F2E">
        <w:t xml:space="preserve"> Сергей Зайнуллин считает, что рост рождаемости может стать решением проблемы российских пенсионеров. По его словам, для этого необходимо создать условия, при которых люди будут уверены в своем будущем.</w:t>
      </w:r>
      <w:bookmarkEnd w:id="87"/>
      <w:r w:rsidRPr="006A2F2E">
        <w:t xml:space="preserve"> </w:t>
      </w:r>
    </w:p>
    <w:p w14:paraId="7432101B" w14:textId="6E4CD389" w:rsidR="004A0F8A" w:rsidRPr="006A2F2E" w:rsidRDefault="00525310" w:rsidP="004A0F8A">
      <w:r>
        <w:t>«</w:t>
      </w:r>
      <w:r w:rsidR="004A0F8A" w:rsidRPr="006A2F2E">
        <w:t>Чтобы улучшить положение пенсионеров, нам нужно больше плательщиков страховых взносов</w:t>
      </w:r>
      <w:r>
        <w:t>»</w:t>
      </w:r>
      <w:r w:rsidR="004A0F8A" w:rsidRPr="006A2F2E">
        <w:t>, – пояснил Зайнуллин. Он добавил, что для этого требуется более стабильная экономическая ситуация, позволяющая россиянам планировать семейную жизнь и доходы на десятилетия вперед.</w:t>
      </w:r>
    </w:p>
    <w:p w14:paraId="3FA0D8A4" w14:textId="586BC091" w:rsidR="004A0F8A" w:rsidRPr="006A2F2E" w:rsidRDefault="00525310" w:rsidP="004A0F8A">
      <w:r>
        <w:t>«</w:t>
      </w:r>
      <w:r w:rsidR="004A0F8A" w:rsidRPr="006A2F2E">
        <w:t xml:space="preserve">Этот подход даст эффект примерно через </w:t>
      </w:r>
      <w:proofErr w:type="gramStart"/>
      <w:r w:rsidR="004A0F8A" w:rsidRPr="006A2F2E">
        <w:t>18-20</w:t>
      </w:r>
      <w:proofErr w:type="gramEnd"/>
      <w:r w:rsidR="004A0F8A" w:rsidRPr="006A2F2E">
        <w:t xml:space="preserve"> лет, когда нынешние новорожденные станут трудоспособными и начнут отчислять налоги и взносы в пенсионные фонды</w:t>
      </w:r>
      <w:r>
        <w:t>»</w:t>
      </w:r>
      <w:r w:rsidR="004A0F8A" w:rsidRPr="006A2F2E">
        <w:t>, – отметил профессор.</w:t>
      </w:r>
    </w:p>
    <w:p w14:paraId="18A3D6BC" w14:textId="75A7E0FA" w:rsidR="004A0F8A" w:rsidRPr="006A2F2E" w:rsidRDefault="004A0F8A" w:rsidP="004A0F8A">
      <w:r w:rsidRPr="006A2F2E">
        <w:t xml:space="preserve">В качестве второй меры Зайнуллин предложил стимулировать экономический рост и повышение доходов населения. </w:t>
      </w:r>
      <w:r w:rsidR="00525310">
        <w:t>«</w:t>
      </w:r>
      <w:r w:rsidRPr="006A2F2E">
        <w:t>Это приведет к увеличению отчислений в Социальный фонд уже сейчас</w:t>
      </w:r>
      <w:r w:rsidR="00525310">
        <w:t>»</w:t>
      </w:r>
      <w:r w:rsidRPr="006A2F2E">
        <w:t>, – подчеркнул он.</w:t>
      </w:r>
    </w:p>
    <w:p w14:paraId="6071A4E4" w14:textId="52D727C5" w:rsidR="004A0F8A" w:rsidRPr="006A2F2E" w:rsidRDefault="004A0F8A" w:rsidP="004A0F8A">
      <w:r w:rsidRPr="006A2F2E">
        <w:t xml:space="preserve">Эксперт напомнил, что в России действует солидарная пенсионная система, где работающие платят пенсии нынешним пенсионерам. </w:t>
      </w:r>
      <w:r w:rsidR="00525310">
        <w:t>«</w:t>
      </w:r>
      <w:r w:rsidRPr="006A2F2E">
        <w:t>Население стареет, число пенсионеров растет, а число работающих сокращается</w:t>
      </w:r>
      <w:r w:rsidR="00525310">
        <w:t>»</w:t>
      </w:r>
      <w:r w:rsidRPr="006A2F2E">
        <w:t>, – посетовал Зайнуллин.</w:t>
      </w:r>
    </w:p>
    <w:p w14:paraId="02CF9A52" w14:textId="6E7FB553" w:rsidR="004A0F8A" w:rsidRPr="006A2F2E" w:rsidRDefault="004A0F8A" w:rsidP="004A0F8A">
      <w:r w:rsidRPr="006A2F2E">
        <w:t xml:space="preserve">Он также раскритиковал повышение пенсионного возраста, считая, что оно усугубляет демографическую ситуацию. </w:t>
      </w:r>
      <w:r w:rsidR="00525310">
        <w:t>«</w:t>
      </w:r>
      <w:r w:rsidRPr="006A2F2E">
        <w:t>Люди вынуждены продолжать работать вместо того, чтобы помогать своим детям с внуками. При этом найти работу людям старше 60 лет становится все сложнее, а им все равно приходится платить – либо пенсии, либо пособия по безработице</w:t>
      </w:r>
      <w:r w:rsidR="00525310">
        <w:t>»</w:t>
      </w:r>
      <w:r w:rsidRPr="006A2F2E">
        <w:t>, – заключил Зайнуллин.</w:t>
      </w:r>
    </w:p>
    <w:p w14:paraId="4F877E57" w14:textId="2F072812" w:rsidR="004A0F8A" w:rsidRPr="006A2F2E" w:rsidRDefault="004A0F8A" w:rsidP="004A0F8A">
      <w:hyperlink r:id="rId24" w:history="1">
        <w:r w:rsidRPr="006A2F2E">
          <w:rPr>
            <w:rStyle w:val="a3"/>
          </w:rPr>
          <w:t>https://konkurent.ru/article/83993</w:t>
        </w:r>
      </w:hyperlink>
      <w:r w:rsidRPr="006A2F2E">
        <w:t xml:space="preserve"> </w:t>
      </w:r>
    </w:p>
    <w:p w14:paraId="2D81EC29" w14:textId="77777777" w:rsidR="007C7DBD" w:rsidRPr="006A2F2E" w:rsidRDefault="007C7DBD" w:rsidP="007C7DBD">
      <w:pPr>
        <w:pStyle w:val="2"/>
      </w:pPr>
      <w:bookmarkStart w:id="88" w:name="_Toc219961313"/>
      <w:r w:rsidRPr="006A2F2E">
        <w:t>PRIMPRESS, 21.01.2026, Пенсионерам 1951–1971 года рождения – новая выплата: условия оформления и размер</w:t>
      </w:r>
      <w:bookmarkEnd w:id="88"/>
    </w:p>
    <w:p w14:paraId="6C4D9D22" w14:textId="712CBA7D" w:rsidR="007C7DBD" w:rsidRPr="006A2F2E" w:rsidRDefault="007C7DBD" w:rsidP="00820B82">
      <w:pPr>
        <w:pStyle w:val="3"/>
      </w:pPr>
      <w:bookmarkStart w:id="89" w:name="_Toc219961314"/>
      <w:r w:rsidRPr="006A2F2E">
        <w:t xml:space="preserve">Для россиян, родившихся в 1951–1971 годах и уже оформивших пенсию, сейчас особенно актуальна тема доплат и перерасчетов. Речь идет не о </w:t>
      </w:r>
      <w:r w:rsidR="00525310">
        <w:t>«</w:t>
      </w:r>
      <w:r w:rsidRPr="006A2F2E">
        <w:t>единой новой выплате для всех</w:t>
      </w:r>
      <w:r w:rsidR="00525310">
        <w:t>»</w:t>
      </w:r>
      <w:r w:rsidRPr="006A2F2E">
        <w:t>, а о нескольких видах доплат, которые именно в этом возрасте чаще начинают оформлять или пересматривать.</w:t>
      </w:r>
      <w:bookmarkEnd w:id="89"/>
    </w:p>
    <w:p w14:paraId="7892230D" w14:textId="77777777" w:rsidR="007C7DBD" w:rsidRPr="006A2F2E" w:rsidRDefault="007C7DBD" w:rsidP="007C7DBD">
      <w:r w:rsidRPr="006A2F2E">
        <w:t>Кому в первую очередь стоит проверить право на доплаты</w:t>
      </w:r>
    </w:p>
    <w:p w14:paraId="195793C0" w14:textId="5E7449A3" w:rsidR="007C7DBD" w:rsidRPr="006A2F2E" w:rsidRDefault="007C7DBD" w:rsidP="007C7DBD">
      <w:r w:rsidRPr="006A2F2E">
        <w:t xml:space="preserve">Люди 1951–1971 годов рождения успели поработать и в СССР, и в постсоветский период, поэтому у них нередко есть неучтенный стаж, </w:t>
      </w:r>
      <w:r w:rsidR="00525310">
        <w:t>«</w:t>
      </w:r>
      <w:r w:rsidRPr="006A2F2E">
        <w:t>северные</w:t>
      </w:r>
      <w:r w:rsidR="00525310">
        <w:t>»</w:t>
      </w:r>
      <w:r w:rsidRPr="006A2F2E">
        <w:t xml:space="preserve"> периоды, сельская работа, льготные профессии.</w:t>
      </w:r>
    </w:p>
    <w:p w14:paraId="4FCBE120" w14:textId="77777777" w:rsidR="007C7DBD" w:rsidRPr="006A2F2E" w:rsidRDefault="007C7DBD" w:rsidP="007C7DBD">
      <w:r w:rsidRPr="006A2F2E">
        <w:t>Тем, у кого пенсия заметно ниже прожиточного минимума пенсионера в регионе, особенно важно проверить, все ли периоды работы и льготы учтены, и нет ли права на федеральную или региональную доплату.</w:t>
      </w:r>
    </w:p>
    <w:p w14:paraId="5B886130" w14:textId="77777777" w:rsidR="007C7DBD" w:rsidRPr="006A2F2E" w:rsidRDefault="007C7DBD" w:rsidP="007C7DBD">
      <w:r w:rsidRPr="006A2F2E">
        <w:t>Какие выплаты могут появиться</w:t>
      </w:r>
    </w:p>
    <w:p w14:paraId="1A05631A" w14:textId="571AA8E4" w:rsidR="007C7DBD" w:rsidRPr="006A2F2E" w:rsidRDefault="007C7DBD" w:rsidP="007C7DBD">
      <w:r w:rsidRPr="006A2F2E">
        <w:lastRenderedPageBreak/>
        <w:t xml:space="preserve">Для этой возрастной группы чаще всего актуальны: федеральная социальная доплата до прожиточного минимума пенсионера, региональные надбавки (за стаж, возраст, статус ветерана, </w:t>
      </w:r>
      <w:r w:rsidR="00525310">
        <w:t>«</w:t>
      </w:r>
      <w:r w:rsidRPr="006A2F2E">
        <w:t>сельских</w:t>
      </w:r>
      <w:r w:rsidR="00525310">
        <w:t>»</w:t>
      </w:r>
      <w:r w:rsidRPr="006A2F2E">
        <w:t xml:space="preserve"> жителей), перерасчет за советский стаж и зарплату, ежемесячные денежные выплаты льготникам.</w:t>
      </w:r>
    </w:p>
    <w:p w14:paraId="5BB7AF2A" w14:textId="77777777" w:rsidR="007C7DBD" w:rsidRPr="006A2F2E" w:rsidRDefault="007C7DBD" w:rsidP="007C7DBD">
      <w:r w:rsidRPr="006A2F2E">
        <w:t>Часть таких денег начисляют автоматически, но многие виды доплат и перерасчетов оформляют только по заявлению самого пенсионера.</w:t>
      </w:r>
    </w:p>
    <w:p w14:paraId="30C7CC7B" w14:textId="77777777" w:rsidR="007C7DBD" w:rsidRPr="006A2F2E" w:rsidRDefault="007C7DBD" w:rsidP="007C7DBD">
      <w:r w:rsidRPr="006A2F2E">
        <w:t>От чего зависит размер доплаты</w:t>
      </w:r>
    </w:p>
    <w:p w14:paraId="7BFC4593" w14:textId="76A9B5C2" w:rsidR="007C7DBD" w:rsidRPr="006A2F2E" w:rsidRDefault="007C7DBD" w:rsidP="007C7DBD">
      <w:r w:rsidRPr="006A2F2E">
        <w:t xml:space="preserve">Единой фиксированной суммы </w:t>
      </w:r>
      <w:r w:rsidR="00525310">
        <w:t>«</w:t>
      </w:r>
      <w:r w:rsidRPr="006A2F2E">
        <w:t>за год рождения</w:t>
      </w:r>
      <w:r w:rsidR="00525310">
        <w:t>»</w:t>
      </w:r>
      <w:r w:rsidRPr="006A2F2E">
        <w:t xml:space="preserve"> нет: размер зависит от основания. </w:t>
      </w:r>
      <w:proofErr w:type="spellStart"/>
      <w:r w:rsidRPr="006A2F2E">
        <w:t>Соцдоплата</w:t>
      </w:r>
      <w:proofErr w:type="spellEnd"/>
      <w:r w:rsidRPr="006A2F2E">
        <w:t xml:space="preserve"> доводит доход человека до прожиточного минимума, региональные надбавки устанавливает субъект РФ, перерасчет за стаж и заработок строго индивидуален.</w:t>
      </w:r>
    </w:p>
    <w:p w14:paraId="18060FC4" w14:textId="4AD1E836" w:rsidR="007C7DBD" w:rsidRPr="006A2F2E" w:rsidRDefault="007C7DBD" w:rsidP="007C7DBD">
      <w:r w:rsidRPr="006A2F2E">
        <w:t xml:space="preserve">Условно это может быть как несколько сотен рублей в месяц, так и более заметная прибавка, если стаж большой, есть </w:t>
      </w:r>
      <w:r w:rsidR="00525310">
        <w:t>«</w:t>
      </w:r>
      <w:r w:rsidRPr="006A2F2E">
        <w:t>северные</w:t>
      </w:r>
      <w:r w:rsidR="00525310">
        <w:t>»</w:t>
      </w:r>
      <w:r w:rsidRPr="006A2F2E">
        <w:t xml:space="preserve"> коэффициенты или льготный статус.</w:t>
      </w:r>
    </w:p>
    <w:p w14:paraId="3B979351" w14:textId="77777777" w:rsidR="007C7DBD" w:rsidRPr="006A2F2E" w:rsidRDefault="007C7DBD" w:rsidP="007C7DBD">
      <w:r w:rsidRPr="006A2F2E">
        <w:t>Куда обращаться за оформлением</w:t>
      </w:r>
    </w:p>
    <w:p w14:paraId="40FB5E59" w14:textId="5E39239F" w:rsidR="007C7DBD" w:rsidRPr="006A2F2E" w:rsidRDefault="007C7DBD" w:rsidP="007C7DBD">
      <w:r w:rsidRPr="006A2F2E">
        <w:t xml:space="preserve">Основной адрес — Социальный фонд России (бывший ПФР): через клиентскую службу, МФЦ или </w:t>
      </w:r>
      <w:r w:rsidR="00525310">
        <w:t>«</w:t>
      </w:r>
      <w:r w:rsidRPr="006A2F2E">
        <w:t>Госуслуги</w:t>
      </w:r>
      <w:r w:rsidR="00525310">
        <w:t>»</w:t>
      </w:r>
      <w:r w:rsidRPr="006A2F2E">
        <w:t xml:space="preserve"> можно подать заявление на перерасчет пенсии и запросить подробную выписку по стажу и начислениям.</w:t>
      </w:r>
    </w:p>
    <w:p w14:paraId="065F4098" w14:textId="77777777" w:rsidR="007C7DBD" w:rsidRPr="006A2F2E" w:rsidRDefault="007C7DBD" w:rsidP="007C7DBD">
      <w:r w:rsidRPr="006A2F2E">
        <w:t>Региональные доплаты и льготы оформляют через органы соцзащиты и МФЦ по месту жительства: там подскажут, есть ли в вашем субъекте отдельные меры поддержки для пенсионеров с определенным стажем, возрастом или статусом.</w:t>
      </w:r>
    </w:p>
    <w:p w14:paraId="0F3DCCE8" w14:textId="77777777" w:rsidR="007C7DBD" w:rsidRPr="006A2F2E" w:rsidRDefault="007C7DBD" w:rsidP="007C7DBD">
      <w:r w:rsidRPr="006A2F2E">
        <w:t>Какие шаги стоит сделать пенсионерам 1951–1971 годов рождения</w:t>
      </w:r>
    </w:p>
    <w:p w14:paraId="50EA90E9" w14:textId="77777777" w:rsidR="007C7DBD" w:rsidRPr="006A2F2E" w:rsidRDefault="007C7DBD" w:rsidP="007C7DBD">
      <w:r w:rsidRPr="006A2F2E">
        <w:t>Имеет смысл собрать трудовую книжку, старые справки о зарплате (если есть), документы о работе на Севере или в селе, удостоверения ветерана и других льготных статусов.</w:t>
      </w:r>
    </w:p>
    <w:p w14:paraId="51C61010" w14:textId="77777777" w:rsidR="007C7DBD" w:rsidRPr="006A2F2E" w:rsidRDefault="007C7DBD" w:rsidP="007C7DBD">
      <w:r w:rsidRPr="006A2F2E">
        <w:t>Если размер пенсии кажется слишком низким по сравнению с трудовой биографией, лучше не ограничиваться устной консультацией, а подать официальное заявление на перерасчет. Только после этого фонд проведет проверку и сообщит, положена ли вам доплата и в каком размере.</w:t>
      </w:r>
    </w:p>
    <w:p w14:paraId="3BB7341A" w14:textId="6CE8F528" w:rsidR="007C7DBD" w:rsidRPr="006A2F2E" w:rsidRDefault="007C7DBD" w:rsidP="007C7DBD">
      <w:hyperlink r:id="rId25" w:history="1">
        <w:r w:rsidRPr="006A2F2E">
          <w:rPr>
            <w:rStyle w:val="a3"/>
          </w:rPr>
          <w:t>https://primpress.ru/article/130595</w:t>
        </w:r>
      </w:hyperlink>
      <w:r w:rsidRPr="006A2F2E">
        <w:t xml:space="preserve"> </w:t>
      </w:r>
    </w:p>
    <w:p w14:paraId="199A3BD2" w14:textId="4B2EACC8" w:rsidR="007C7DBD" w:rsidRPr="006A2F2E" w:rsidRDefault="007C7DBD" w:rsidP="007C7DBD">
      <w:pPr>
        <w:pStyle w:val="2"/>
      </w:pPr>
      <w:bookmarkStart w:id="90" w:name="_Toc219961315"/>
      <w:r w:rsidRPr="006A2F2E">
        <w:t>PRIMPRESS, 21.01.2026</w:t>
      </w:r>
      <w:proofErr w:type="gramStart"/>
      <w:r w:rsidRPr="006A2F2E">
        <w:t>, Как</w:t>
      </w:r>
      <w:proofErr w:type="gramEnd"/>
      <w:r w:rsidRPr="006A2F2E">
        <w:t xml:space="preserve"> получить </w:t>
      </w:r>
      <w:r w:rsidR="00525310">
        <w:t>«</w:t>
      </w:r>
      <w:r w:rsidRPr="006A2F2E">
        <w:t>Ветерана труда</w:t>
      </w:r>
      <w:r w:rsidR="00525310">
        <w:t>»</w:t>
      </w:r>
      <w:r w:rsidRPr="006A2F2E">
        <w:t xml:space="preserve"> без наград: условия оформления и перечень выплат</w:t>
      </w:r>
      <w:bookmarkEnd w:id="90"/>
    </w:p>
    <w:p w14:paraId="4CF59944" w14:textId="32928770" w:rsidR="007C7DBD" w:rsidRPr="006A2F2E" w:rsidRDefault="007C7DBD" w:rsidP="00820B82">
      <w:pPr>
        <w:pStyle w:val="3"/>
      </w:pPr>
      <w:bookmarkStart w:id="91" w:name="_Toc219961316"/>
      <w:r w:rsidRPr="006A2F2E">
        <w:t xml:space="preserve">Мнение, что звание </w:t>
      </w:r>
      <w:r w:rsidR="00525310">
        <w:t>«</w:t>
      </w:r>
      <w:r w:rsidRPr="006A2F2E">
        <w:t>Ветеран труда</w:t>
      </w:r>
      <w:r w:rsidR="00525310">
        <w:t>»</w:t>
      </w:r>
      <w:r w:rsidRPr="006A2F2E">
        <w:t xml:space="preserve"> дают только за ордена и медали, уже не совсем верно. Во многих регионах существует статус </w:t>
      </w:r>
      <w:r w:rsidR="00525310">
        <w:t>«</w:t>
      </w:r>
      <w:r w:rsidRPr="006A2F2E">
        <w:t>Ветеран труда (региона)</w:t>
      </w:r>
      <w:r w:rsidR="00525310">
        <w:t>»</w:t>
      </w:r>
      <w:r w:rsidRPr="006A2F2E">
        <w:t>, который можно оформить и без государственных наград — при наличии большого подтвержденного стажа и других условий, закрепленных в местных законах.</w:t>
      </w:r>
      <w:bookmarkEnd w:id="91"/>
    </w:p>
    <w:p w14:paraId="0505A577" w14:textId="77777777" w:rsidR="007C7DBD" w:rsidRPr="006A2F2E" w:rsidRDefault="007C7DBD" w:rsidP="007C7DBD">
      <w:r w:rsidRPr="006A2F2E">
        <w:t>Можно ли стать ветераном труда без орденов и медалей</w:t>
      </w:r>
    </w:p>
    <w:p w14:paraId="44A97EF4" w14:textId="54A92B47" w:rsidR="007C7DBD" w:rsidRPr="006A2F2E" w:rsidRDefault="007C7DBD" w:rsidP="007C7DBD">
      <w:r w:rsidRPr="006A2F2E">
        <w:t xml:space="preserve">Федеральное звание </w:t>
      </w:r>
      <w:r w:rsidR="00525310">
        <w:t>«</w:t>
      </w:r>
      <w:r w:rsidRPr="006A2F2E">
        <w:t>Ветеран труда</w:t>
      </w:r>
      <w:r w:rsidR="00525310">
        <w:t>»</w:t>
      </w:r>
      <w:r w:rsidRPr="006A2F2E">
        <w:t xml:space="preserve"> обычно связано с наградами. Но на уровне субъектов РФ действуют региональные статусы, которые нередко присваивают по </w:t>
      </w:r>
      <w:r w:rsidR="00525310">
        <w:t>«</w:t>
      </w:r>
      <w:r w:rsidRPr="006A2F2E">
        <w:t>трудовому</w:t>
      </w:r>
      <w:r w:rsidR="00525310">
        <w:t>»</w:t>
      </w:r>
      <w:r w:rsidRPr="006A2F2E">
        <w:t xml:space="preserve"> основанию.</w:t>
      </w:r>
    </w:p>
    <w:p w14:paraId="35781D60" w14:textId="77777777" w:rsidR="007C7DBD" w:rsidRPr="006A2F2E" w:rsidRDefault="007C7DBD" w:rsidP="007C7DBD">
      <w:r w:rsidRPr="006A2F2E">
        <w:lastRenderedPageBreak/>
        <w:t>Чаще всего требуется достижение пенсионного возраста, страховой стаж не менее 35–40 лет (точные цифры устанавливает регион) и длительная работа на территории субъекта или в социальной сфере — медицине, образовании, культуре.</w:t>
      </w:r>
    </w:p>
    <w:p w14:paraId="5C0BB155" w14:textId="77777777" w:rsidR="007C7DBD" w:rsidRPr="006A2F2E" w:rsidRDefault="007C7DBD" w:rsidP="007C7DBD">
      <w:r w:rsidRPr="006A2F2E">
        <w:t>Куда обращаться за оформлением статуса</w:t>
      </w:r>
    </w:p>
    <w:p w14:paraId="479EF254" w14:textId="2DD6E5EF" w:rsidR="007C7DBD" w:rsidRPr="006A2F2E" w:rsidRDefault="007C7DBD" w:rsidP="007C7DBD">
      <w:r w:rsidRPr="006A2F2E">
        <w:t xml:space="preserve">Звание </w:t>
      </w:r>
      <w:r w:rsidR="00525310">
        <w:t>«</w:t>
      </w:r>
      <w:r w:rsidRPr="006A2F2E">
        <w:t>Ветеран труда (региона)</w:t>
      </w:r>
      <w:r w:rsidR="00525310">
        <w:t>»</w:t>
      </w:r>
      <w:r w:rsidRPr="006A2F2E">
        <w:t xml:space="preserve"> оформляют через органы социальной защиты населения или МФЦ по месту жительства, в некоторых регионах — и через </w:t>
      </w:r>
      <w:r w:rsidR="00525310">
        <w:t>«</w:t>
      </w:r>
      <w:r w:rsidRPr="006A2F2E">
        <w:t>Госуслуги</w:t>
      </w:r>
      <w:r w:rsidR="00525310">
        <w:t>»</w:t>
      </w:r>
      <w:r w:rsidRPr="006A2F2E">
        <w:t>.</w:t>
      </w:r>
    </w:p>
    <w:p w14:paraId="37C3624C" w14:textId="77777777" w:rsidR="007C7DBD" w:rsidRPr="006A2F2E" w:rsidRDefault="007C7DBD" w:rsidP="007C7DBD">
      <w:r w:rsidRPr="006A2F2E">
        <w:t>Порядок действий такой: уточнить критерии на сайте Минсоцразвития региона, собрать документы (паспорт, СНИЛС, трудовую книжку, справку о назначении пенсии), подать заявление и дождаться решения комиссии. Обычно оно принимается в срок от 10 до 30 дней.</w:t>
      </w:r>
    </w:p>
    <w:p w14:paraId="5D9ED905" w14:textId="77777777" w:rsidR="007C7DBD" w:rsidRPr="006A2F2E" w:rsidRDefault="007C7DBD" w:rsidP="007C7DBD">
      <w:r w:rsidRPr="006A2F2E">
        <w:t>Какие выплаты и льготы дает статус</w:t>
      </w:r>
    </w:p>
    <w:p w14:paraId="31F885BC" w14:textId="77777777" w:rsidR="007C7DBD" w:rsidRPr="006A2F2E" w:rsidRDefault="007C7DBD" w:rsidP="007C7DBD">
      <w:r w:rsidRPr="006A2F2E">
        <w:t>Перечень мер поддержки зависит от региона, но обычно ветеранам труда полагаются ежемесячная денежная выплата, скидка на оплату ЖКУ, льготный или бесплатный проезд в городском транспорте, частичная компенсация затрат на телефон и капремонт.</w:t>
      </w:r>
    </w:p>
    <w:p w14:paraId="262F4CDF" w14:textId="77777777" w:rsidR="007C7DBD" w:rsidRPr="006A2F2E" w:rsidRDefault="007C7DBD" w:rsidP="007C7DBD">
      <w:r w:rsidRPr="006A2F2E">
        <w:t>В ряде субъектов добавляют льготы по налогу на имущество и земле, а также преимущества при обслуживании в медучреждениях. Конкретные суммы и виды льгот ежегодно утверждаются региональными властями.</w:t>
      </w:r>
    </w:p>
    <w:p w14:paraId="7FA4DD1A" w14:textId="77777777" w:rsidR="007C7DBD" w:rsidRPr="006A2F2E" w:rsidRDefault="007C7DBD" w:rsidP="007C7DBD">
      <w:r w:rsidRPr="006A2F2E">
        <w:t>Какие документы обычно нужны</w:t>
      </w:r>
    </w:p>
    <w:p w14:paraId="72C32355" w14:textId="77777777" w:rsidR="007C7DBD" w:rsidRPr="006A2F2E" w:rsidRDefault="007C7DBD" w:rsidP="007C7DBD">
      <w:r w:rsidRPr="006A2F2E">
        <w:t>Обычно требуют паспорт, СНИЛС, документ о назначении пенсии, трудовую книжку и, при необходимости, дополнительные справки о стаже и работе в конкретном регионе.</w:t>
      </w:r>
    </w:p>
    <w:p w14:paraId="432F5B81" w14:textId="77777777" w:rsidR="007C7DBD" w:rsidRPr="006A2F2E" w:rsidRDefault="007C7DBD" w:rsidP="007C7DBD">
      <w:r w:rsidRPr="006A2F2E">
        <w:t>Если каких-то периодов в трудовой нет, могут пригодиться архивные справки или документы с предприятий‑правопреемников. Чем полнее подтвержден стаж, тем выше шансы получить статус с первого раза.</w:t>
      </w:r>
    </w:p>
    <w:p w14:paraId="0AD645CC" w14:textId="77777777" w:rsidR="007C7DBD" w:rsidRPr="006A2F2E" w:rsidRDefault="007C7DBD" w:rsidP="007C7DBD">
      <w:r w:rsidRPr="006A2F2E">
        <w:t>Что делать при отказе</w:t>
      </w:r>
    </w:p>
    <w:p w14:paraId="59406618" w14:textId="77777777" w:rsidR="007C7DBD" w:rsidRPr="006A2F2E" w:rsidRDefault="007C7DBD" w:rsidP="007C7DBD">
      <w:r w:rsidRPr="006A2F2E">
        <w:t>Отказы чаще всего связаны с недостающими годами стажа или неполным пакетом документов. В такой ситуации важно уточнить, какие периоды не засчитаны, и попробовать подтвердить их архивными справками.</w:t>
      </w:r>
    </w:p>
    <w:p w14:paraId="16998F65" w14:textId="77777777" w:rsidR="007C7DBD" w:rsidRPr="006A2F2E" w:rsidRDefault="007C7DBD" w:rsidP="007C7DBD">
      <w:r w:rsidRPr="006A2F2E">
        <w:t>После сбора недостающих документов можно подать повторное заявление или обжаловать решение в вышестоящем органе соцзащиты. Во многих случаях вопрос решается именно через уточнение стажа и корректное оформление бумаг.</w:t>
      </w:r>
    </w:p>
    <w:p w14:paraId="5537951A" w14:textId="1766F2B7" w:rsidR="007C7DBD" w:rsidRPr="006A2F2E" w:rsidRDefault="007C7DBD" w:rsidP="007C7DBD">
      <w:hyperlink r:id="rId26" w:history="1">
        <w:r w:rsidRPr="006A2F2E">
          <w:rPr>
            <w:rStyle w:val="a3"/>
          </w:rPr>
          <w:t>https://primpress.ru/article/130596</w:t>
        </w:r>
      </w:hyperlink>
      <w:r w:rsidRPr="006A2F2E">
        <w:t xml:space="preserve"> </w:t>
      </w:r>
    </w:p>
    <w:p w14:paraId="4DBBAD4A" w14:textId="77777777" w:rsidR="007C7DBD" w:rsidRPr="006A2F2E" w:rsidRDefault="007C7DBD" w:rsidP="007C7DBD">
      <w:pPr>
        <w:pStyle w:val="2"/>
      </w:pPr>
      <w:bookmarkStart w:id="92" w:name="ф6"/>
      <w:bookmarkStart w:id="93" w:name="_Toc219961317"/>
      <w:bookmarkEnd w:id="92"/>
      <w:r w:rsidRPr="006A2F2E">
        <w:t>PRIMPRESS, 21.01.2026, Недоплату пенсии можно выявить одним простым способом</w:t>
      </w:r>
      <w:bookmarkEnd w:id="93"/>
    </w:p>
    <w:p w14:paraId="33F3CD2B" w14:textId="77777777" w:rsidR="007C7DBD" w:rsidRPr="006A2F2E" w:rsidRDefault="007C7DBD" w:rsidP="00820B82">
      <w:pPr>
        <w:pStyle w:val="3"/>
      </w:pPr>
      <w:bookmarkStart w:id="94" w:name="_Toc219961318"/>
      <w:r w:rsidRPr="006A2F2E">
        <w:t>Многие пенсионеры годами получают одну и ту же сумму и не задумываются, все ли им начисляют. Между тем из</w:t>
      </w:r>
      <w:r w:rsidRPr="006A2F2E">
        <w:rPr>
          <w:rFonts w:ascii="Cambria Math" w:hAnsi="Cambria Math" w:cs="Cambria Math"/>
        </w:rPr>
        <w:t>‑</w:t>
      </w:r>
      <w:proofErr w:type="gramStart"/>
      <w:r w:rsidRPr="006A2F2E">
        <w:t>за ошибок</w:t>
      </w:r>
      <w:proofErr w:type="gramEnd"/>
      <w:r w:rsidRPr="006A2F2E">
        <w:t xml:space="preserve"> в стаже, неучтенных периодов работы или отсутствия доплат пенсия может быть занижена. Проверить это можно самостоятельно, без сложных расчетов и юристов.</w:t>
      </w:r>
      <w:bookmarkEnd w:id="94"/>
    </w:p>
    <w:p w14:paraId="2B12C9EE" w14:textId="77777777" w:rsidR="007C7DBD" w:rsidRPr="006A2F2E" w:rsidRDefault="007C7DBD" w:rsidP="007C7DBD">
      <w:r w:rsidRPr="006A2F2E">
        <w:t>Сравните пенсию с прожиточным минимумом пенсионера</w:t>
      </w:r>
    </w:p>
    <w:p w14:paraId="0AD98B1A" w14:textId="77777777" w:rsidR="007C7DBD" w:rsidRPr="006A2F2E" w:rsidRDefault="007C7DBD" w:rsidP="007C7DBD">
      <w:r w:rsidRPr="006A2F2E">
        <w:lastRenderedPageBreak/>
        <w:t>Первый шаг — узнать размер прожиточного минимума пенсионера в своем регионе на текущий год. Это можно сделать на сайте регионального правительства, соцзащиты или через поиск. Затем сложить все свои ежемесячные поступления: пенсию, ЕДВ, региональные доплаты.</w:t>
      </w:r>
    </w:p>
    <w:p w14:paraId="56BA1D8A" w14:textId="77777777" w:rsidR="007C7DBD" w:rsidRPr="006A2F2E" w:rsidRDefault="007C7DBD" w:rsidP="007C7DBD">
      <w:r w:rsidRPr="006A2F2E">
        <w:t>Если итоговая сумма оказывается ниже прожиточного минимума пенсионера, вам должна начисляться федеральная или региональная социальная доплата. Ее отсутствие — уже сигнал обратиться в Социальный фонд или органы соцзащиты и уточнить причину.</w:t>
      </w:r>
    </w:p>
    <w:p w14:paraId="3D0C20B5" w14:textId="77777777" w:rsidR="007C7DBD" w:rsidRPr="006A2F2E" w:rsidRDefault="007C7DBD" w:rsidP="007C7DBD">
      <w:r w:rsidRPr="006A2F2E">
        <w:t>Закажите выписку о стаже и правах на пенсию</w:t>
      </w:r>
    </w:p>
    <w:p w14:paraId="154F96F9" w14:textId="2A8E206E" w:rsidR="007C7DBD" w:rsidRPr="006A2F2E" w:rsidRDefault="007C7DBD" w:rsidP="007C7DBD">
      <w:r w:rsidRPr="006A2F2E">
        <w:t xml:space="preserve">Второй простой шаг — получить выписку из индивидуального лицевого счета и справку о начисленной пенсии. Это делается через </w:t>
      </w:r>
      <w:r w:rsidR="00525310">
        <w:t>«</w:t>
      </w:r>
      <w:r w:rsidRPr="006A2F2E">
        <w:t>Госуслуги</w:t>
      </w:r>
      <w:r w:rsidR="00525310">
        <w:t>»</w:t>
      </w:r>
      <w:r w:rsidRPr="006A2F2E">
        <w:t>, МФЦ или клиентскую службу Социального фонда.</w:t>
      </w:r>
    </w:p>
    <w:p w14:paraId="295F926B" w14:textId="56790E81" w:rsidR="007C7DBD" w:rsidRPr="006A2F2E" w:rsidRDefault="007C7DBD" w:rsidP="007C7DBD">
      <w:r w:rsidRPr="006A2F2E">
        <w:t xml:space="preserve">В выписке видны учтенный стаж, периоды работы, количество пенсионных баллов и структура пенсии. Уже на этом этапе нередко обнаруживаются </w:t>
      </w:r>
      <w:r w:rsidR="00525310">
        <w:t>«</w:t>
      </w:r>
      <w:r w:rsidRPr="006A2F2E">
        <w:t>провалы</w:t>
      </w:r>
      <w:r w:rsidR="00525310">
        <w:t>»</w:t>
      </w:r>
      <w:r w:rsidRPr="006A2F2E">
        <w:t xml:space="preserve"> — годы работы, ухода за детьми или службы в армии, которые по каким‑то причинам не попали в расчет.</w:t>
      </w:r>
    </w:p>
    <w:p w14:paraId="5280E30B" w14:textId="77777777" w:rsidR="007C7DBD" w:rsidRPr="006A2F2E" w:rsidRDefault="007C7DBD" w:rsidP="007C7DBD">
      <w:r w:rsidRPr="006A2F2E">
        <w:t>Сверьте выписку с трудовой книжкой</w:t>
      </w:r>
    </w:p>
    <w:p w14:paraId="35930479" w14:textId="0945737D" w:rsidR="007C7DBD" w:rsidRPr="006A2F2E" w:rsidRDefault="007C7DBD" w:rsidP="007C7DBD">
      <w:r w:rsidRPr="006A2F2E">
        <w:t xml:space="preserve">Далее нужно просто сопоставить данные: взять трудовую книжку и внимательно сравнить ее с выпиской по годам. Важно проверить, все ли места работы отражены, нет ли длинных </w:t>
      </w:r>
      <w:r w:rsidR="00525310">
        <w:t>«</w:t>
      </w:r>
      <w:r w:rsidRPr="006A2F2E">
        <w:t>пустых</w:t>
      </w:r>
      <w:r w:rsidR="00525310">
        <w:t>»</w:t>
      </w:r>
      <w:r w:rsidRPr="006A2F2E">
        <w:t xml:space="preserve"> промежутков, учтены ли северные или сельские периоды, если они были.</w:t>
      </w:r>
    </w:p>
    <w:p w14:paraId="641F69E0" w14:textId="77777777" w:rsidR="007C7DBD" w:rsidRPr="006A2F2E" w:rsidRDefault="007C7DBD" w:rsidP="007C7DBD">
      <w:r w:rsidRPr="006A2F2E">
        <w:t>Любое расхождение — основание обратиться в Социальный фонд с заявлением о перерасчете пенсии, приложив недостающие справки. Часто именно после такой проверки сумма пенсии увеличивается.</w:t>
      </w:r>
    </w:p>
    <w:p w14:paraId="242DA100" w14:textId="77777777" w:rsidR="007C7DBD" w:rsidRPr="006A2F2E" w:rsidRDefault="007C7DBD" w:rsidP="007C7DBD">
      <w:r w:rsidRPr="006A2F2E">
        <w:t>Проверьте право на региональные надбавки</w:t>
      </w:r>
    </w:p>
    <w:p w14:paraId="058642B0" w14:textId="77777777" w:rsidR="007C7DBD" w:rsidRPr="006A2F2E" w:rsidRDefault="007C7DBD" w:rsidP="007C7DBD">
      <w:r w:rsidRPr="006A2F2E">
        <w:t>Помимо федеральных выплат, во многих субъектах РФ действуют свои меры поддержки: надбавки ветеранам труда, сельским пенсионерам, возрастные доплаты и другие. Информация о них есть на сайтах региональных властей и соцзащиты.</w:t>
      </w:r>
    </w:p>
    <w:p w14:paraId="0AB90A92" w14:textId="77777777" w:rsidR="007C7DBD" w:rsidRPr="006A2F2E" w:rsidRDefault="007C7DBD" w:rsidP="007C7DBD">
      <w:r w:rsidRPr="006A2F2E">
        <w:t>Если по возрасту, стажу или статусу вы подходите под региональные критерии, но доплату не получаете, нужно подать заявление в органы соцзащиты или МФЦ. Во многих случаях без обращения эти выплаты автоматически не назначают.</w:t>
      </w:r>
    </w:p>
    <w:p w14:paraId="77D73217" w14:textId="77777777" w:rsidR="007C7DBD" w:rsidRPr="006A2F2E" w:rsidRDefault="007C7DBD" w:rsidP="007C7DBD">
      <w:r w:rsidRPr="006A2F2E">
        <w:t>Обращайтесь с конкретными вопросами</w:t>
      </w:r>
    </w:p>
    <w:p w14:paraId="15A99F42" w14:textId="26387D7F" w:rsidR="007C7DBD" w:rsidRPr="006A2F2E" w:rsidRDefault="007C7DBD" w:rsidP="007C7DBD">
      <w:r w:rsidRPr="006A2F2E">
        <w:t xml:space="preserve">Самый эффективный способ добиться перерасчета — приходить не с общим </w:t>
      </w:r>
      <w:r w:rsidR="00525310">
        <w:t>«</w:t>
      </w:r>
      <w:r w:rsidRPr="006A2F2E">
        <w:t>мне мало платят</w:t>
      </w:r>
      <w:r w:rsidR="00525310">
        <w:t>»</w:t>
      </w:r>
      <w:r w:rsidRPr="006A2F2E">
        <w:t>, а с конкретикой: указать, что ваша пенсия ниже прожиточного минимума, что в выписке не учтен определенный период работы, или что по региональному закону вам положен статус и надбавка.</w:t>
      </w:r>
    </w:p>
    <w:p w14:paraId="274F670B" w14:textId="77777777" w:rsidR="007C7DBD" w:rsidRPr="006A2F2E" w:rsidRDefault="007C7DBD" w:rsidP="007C7DBD">
      <w:r w:rsidRPr="006A2F2E">
        <w:t>Тогда сотрудники фонда или соцзащиты будут проверять именно это основание, а не давать общие разъяснения. Если недоплата действительно есть, пенсию пересчитают и доплатят деньги, которые вы недополучали, за прошлый период, установленный законом.</w:t>
      </w:r>
    </w:p>
    <w:p w14:paraId="2C30D016" w14:textId="77777777" w:rsidR="007C7DBD" w:rsidRPr="006A2F2E" w:rsidRDefault="007C7DBD" w:rsidP="007C7DBD">
      <w:hyperlink r:id="rId27" w:history="1">
        <w:r w:rsidRPr="006A2F2E">
          <w:rPr>
            <w:rStyle w:val="a3"/>
          </w:rPr>
          <w:t>https://primpress.ru/article/130603</w:t>
        </w:r>
      </w:hyperlink>
      <w:r w:rsidRPr="006A2F2E">
        <w:t xml:space="preserve"> </w:t>
      </w:r>
    </w:p>
    <w:p w14:paraId="45F9E802" w14:textId="77777777" w:rsidR="001515B1" w:rsidRPr="006A2F2E" w:rsidRDefault="001515B1" w:rsidP="001515B1">
      <w:pPr>
        <w:pStyle w:val="2"/>
      </w:pPr>
      <w:bookmarkStart w:id="95" w:name="_Hlk219960640"/>
      <w:bookmarkStart w:id="96" w:name="_Toc219961319"/>
      <w:r w:rsidRPr="006A2F2E">
        <w:lastRenderedPageBreak/>
        <w:t>Газета.Ru, 21.01.2026</w:t>
      </w:r>
      <w:proofErr w:type="gramStart"/>
      <w:r w:rsidRPr="006A2F2E">
        <w:t>, Стало</w:t>
      </w:r>
      <w:proofErr w:type="gramEnd"/>
      <w:r w:rsidRPr="006A2F2E">
        <w:t xml:space="preserve"> известно, в каком возрасте россияне задумываются о пенсии</w:t>
      </w:r>
      <w:bookmarkEnd w:id="96"/>
    </w:p>
    <w:p w14:paraId="1F466F18" w14:textId="0F250EA2" w:rsidR="001515B1" w:rsidRPr="006A2F2E" w:rsidRDefault="001515B1" w:rsidP="00820B82">
      <w:pPr>
        <w:pStyle w:val="3"/>
      </w:pPr>
      <w:bookmarkStart w:id="97" w:name="_Toc219961320"/>
      <w:r w:rsidRPr="006A2F2E">
        <w:t xml:space="preserve">Подавляющее большинство опрошенных россиян (61%) задумывается о пенсии и ее размере по достижению 40 лет. Таковы результаты опроса, проведенного </w:t>
      </w:r>
      <w:proofErr w:type="spellStart"/>
      <w:r w:rsidRPr="006A2F2E">
        <w:t>Rodin.Capital</w:t>
      </w:r>
      <w:proofErr w:type="spellEnd"/>
      <w:r w:rsidRPr="006A2F2E">
        <w:t xml:space="preserve"> (есть у </w:t>
      </w:r>
      <w:r w:rsidR="00525310">
        <w:t>«</w:t>
      </w:r>
      <w:r w:rsidRPr="006A2F2E">
        <w:t>Газеты.Ru</w:t>
      </w:r>
      <w:r w:rsidR="00525310">
        <w:t>»</w:t>
      </w:r>
      <w:r w:rsidRPr="006A2F2E">
        <w:t>). Каждый десятый респондент хотел бы тратить на пенсии более 70 тыс. рублей в месяц.</w:t>
      </w:r>
      <w:bookmarkEnd w:id="97"/>
    </w:p>
    <w:p w14:paraId="6C20A171" w14:textId="77777777" w:rsidR="001515B1" w:rsidRPr="006A2F2E" w:rsidRDefault="001515B1" w:rsidP="001515B1">
      <w:r w:rsidRPr="006A2F2E">
        <w:t xml:space="preserve">Еще 20% активно решают вопрос за </w:t>
      </w:r>
      <w:proofErr w:type="gramStart"/>
      <w:r w:rsidRPr="006A2F2E">
        <w:t>5-10</w:t>
      </w:r>
      <w:proofErr w:type="gramEnd"/>
      <w:r w:rsidRPr="006A2F2E">
        <w:t xml:space="preserve"> лет до достижения пенсионного возраста. 8% опрошенных в принципе не волнует эта проблема, а 11% решают вопрос заблаговременно - сразу после начала получения стабильного дохода.</w:t>
      </w:r>
    </w:p>
    <w:p w14:paraId="3ADE4EF5" w14:textId="77777777" w:rsidR="001515B1" w:rsidRPr="006A2F2E" w:rsidRDefault="001515B1" w:rsidP="001515B1">
      <w:r w:rsidRPr="006A2F2E">
        <w:t>70% опрошенных считают, что при выходе на пенсию желательно иметь подушку безопасности, которая будет покрывать недостающие ежемесячные траты для поддержания привычного образа жизни. Около 10% считают, что прожить на пенсию реально и откладывать средства необязательно. Оставшиеся 20% надеются на детей и внуков, которые будут оказывать финансовую поддержку.</w:t>
      </w:r>
    </w:p>
    <w:p w14:paraId="7D87DDD9" w14:textId="77777777" w:rsidR="001515B1" w:rsidRPr="006A2F2E" w:rsidRDefault="001515B1" w:rsidP="001515B1">
      <w:r w:rsidRPr="006A2F2E">
        <w:t xml:space="preserve">При этом у каждого второго, кто делает отчисления, ежемесячная сумма накоплений составляет порядка </w:t>
      </w:r>
      <w:proofErr w:type="gramStart"/>
      <w:r w:rsidRPr="006A2F2E">
        <w:t>7-10</w:t>
      </w:r>
      <w:proofErr w:type="gramEnd"/>
      <w:r w:rsidRPr="006A2F2E">
        <w:t xml:space="preserve">% от зарплаты и варьируется в пределах </w:t>
      </w:r>
      <w:proofErr w:type="gramStart"/>
      <w:r w:rsidRPr="006A2F2E">
        <w:t>5-10</w:t>
      </w:r>
      <w:proofErr w:type="gramEnd"/>
      <w:r w:rsidRPr="006A2F2E">
        <w:t xml:space="preserve"> тыс. рублей. Интересно, что сумма прямо пропорционально увеличивается вместе с сокращением срока до выхода на пенсию.</w:t>
      </w:r>
    </w:p>
    <w:p w14:paraId="6056CDA8" w14:textId="77777777" w:rsidR="001515B1" w:rsidRPr="006A2F2E" w:rsidRDefault="001515B1" w:rsidP="001515B1">
      <w:r w:rsidRPr="006A2F2E">
        <w:t>60% не уверены в том, что государственная пенсия позволит поддерживать комфортный уровень жизни. 45% не собираются менять привычный образ жизни и хотят иметь возможность ездить отдыхать, свободно покупать товары, ходить в театры и рестораны, а также позволить себе платную медицину. 5% не хотят обременять детей и внуков дополнительной финансовой нагрузкой.</w:t>
      </w:r>
    </w:p>
    <w:p w14:paraId="7D1CA1BC" w14:textId="77777777" w:rsidR="001515B1" w:rsidRPr="006A2F2E" w:rsidRDefault="001515B1" w:rsidP="001515B1">
      <w:r w:rsidRPr="006A2F2E">
        <w:t xml:space="preserve">Средние ежемесячные траты на пенсии 45% респондентов оценили в </w:t>
      </w:r>
      <w:proofErr w:type="gramStart"/>
      <w:r w:rsidRPr="006A2F2E">
        <w:t>40-50</w:t>
      </w:r>
      <w:proofErr w:type="gramEnd"/>
      <w:r w:rsidRPr="006A2F2E">
        <w:t xml:space="preserve"> тыс. рублей, 30% назвали диапазон от 50 до 70 тыс. рублей, </w:t>
      </w:r>
      <w:proofErr w:type="gramStart"/>
      <w:r w:rsidRPr="006A2F2E">
        <w:t>15% - 20-40</w:t>
      </w:r>
      <w:proofErr w:type="gramEnd"/>
      <w:r w:rsidRPr="006A2F2E">
        <w:t xml:space="preserve"> тыс. рублей. Еще 10% хотели бы тратить более 70 тыс. рублей в месяц.</w:t>
      </w:r>
    </w:p>
    <w:p w14:paraId="4E75A53A" w14:textId="77777777" w:rsidR="001515B1" w:rsidRPr="006A2F2E" w:rsidRDefault="001515B1" w:rsidP="001515B1">
      <w:r w:rsidRPr="006A2F2E">
        <w:t>В качестве инструмента накопления подавляющее большинство (80%) выбирают традиционные банковские вклады. Еще 10% покупают недвижимость в качестве инвестиции, 6% выходят на фондовый рынок и лишь 4% выбирают НПФ.</w:t>
      </w:r>
    </w:p>
    <w:p w14:paraId="17C3BABC" w14:textId="7D8ED763" w:rsidR="00D02FB8" w:rsidRPr="006A2F2E" w:rsidRDefault="001515B1" w:rsidP="001515B1">
      <w:r w:rsidRPr="006A2F2E">
        <w:t>В опросе приняли участие</w:t>
      </w:r>
      <w:r w:rsidR="00D02FB8" w:rsidRPr="006A2F2E">
        <w:t xml:space="preserve"> </w:t>
      </w:r>
      <w:r w:rsidRPr="006A2F2E">
        <w:t>4145 человек в возрасте от 25 до 65 лет, имеющих доход и проживающих в 51 регионе России</w:t>
      </w:r>
      <w:r w:rsidR="00D02FB8" w:rsidRPr="006A2F2E">
        <w:t>.</w:t>
      </w:r>
    </w:p>
    <w:p w14:paraId="1FF48353" w14:textId="2D4A55A1" w:rsidR="001515B1" w:rsidRPr="006A2F2E" w:rsidRDefault="001515B1" w:rsidP="001515B1">
      <w:r w:rsidRPr="006A2F2E">
        <w:t>Ранее была названа минимальная пенсия россиян в 2026 году.</w:t>
      </w:r>
    </w:p>
    <w:p w14:paraId="25D22311" w14:textId="439F01AB" w:rsidR="008B73BE" w:rsidRPr="006A2F2E" w:rsidRDefault="001515B1" w:rsidP="001515B1">
      <w:hyperlink r:id="rId28" w:history="1">
        <w:r w:rsidRPr="006A2F2E">
          <w:rPr>
            <w:rStyle w:val="a3"/>
          </w:rPr>
          <w:t>https://www.gazeta.ru/business/news/2026/01/21/27664879.shtml</w:t>
        </w:r>
      </w:hyperlink>
    </w:p>
    <w:p w14:paraId="56288B16" w14:textId="43982205" w:rsidR="00F62BDB" w:rsidRPr="00F62BDB" w:rsidRDefault="00F62BDB" w:rsidP="00F62BDB">
      <w:pPr>
        <w:pStyle w:val="2"/>
      </w:pPr>
      <w:bookmarkStart w:id="98" w:name="_Toc219961321"/>
      <w:bookmarkEnd w:id="95"/>
      <w:r>
        <w:lastRenderedPageBreak/>
        <w:t>Главбух, 21.01.2026</w:t>
      </w:r>
      <w:r w:rsidRPr="00F62BDB">
        <w:t xml:space="preserve">, </w:t>
      </w:r>
      <w:r>
        <w:t>Пенсионный балл в 2026 году изменился: новая стоимость</w:t>
      </w:r>
      <w:bookmarkEnd w:id="98"/>
    </w:p>
    <w:p w14:paraId="3D1DBF04" w14:textId="77777777" w:rsidR="00F62BDB" w:rsidRDefault="00F62BDB" w:rsidP="00F62BDB">
      <w:pPr>
        <w:pStyle w:val="3"/>
      </w:pPr>
      <w:bookmarkStart w:id="99" w:name="_Toc219961322"/>
      <w:r>
        <w:t>Пенсионный балл используется для расчета пенсии. В российской системе пенсионного обеспечения одного достижения пенсионного возраста недостаточно. Для назначения страховой пенсии требуется накопить определенное количество пенсионных баллов. Их объем определяется официальным стажем, размером "белой" зарплаты и суммой страховых взносов, перечисленных работодателем. Что такое пенсионные баллы, как именно они начисляются и чем грозит их нехватка? Разбираем по порядку.</w:t>
      </w:r>
      <w:bookmarkEnd w:id="99"/>
    </w:p>
    <w:p w14:paraId="3935C489" w14:textId="77777777" w:rsidR="00F62BDB" w:rsidRDefault="00F62BDB" w:rsidP="00F62BDB">
      <w:r>
        <w:t>Ключевым условием назначения пенсии выступает накопление установленного минимума пенсионных баллов - индивидуального пенсионного коэффициента (ИПК), отражающего трудовую активность и уплаченные страховые взносы. Если баллов не хватает, даже длительный стаж не гарантирует права на пенсию. Поэтому важно заранее понимать правила формирования пенсионных прав и планировать накопление ИПК. Разберем, сколько баллов потребуется в 2026 году и какие есть способы увеличить их количество.</w:t>
      </w:r>
    </w:p>
    <w:p w14:paraId="5EC18B91" w14:textId="77777777" w:rsidR="00F62BDB" w:rsidRDefault="00F62BDB" w:rsidP="00F62BDB">
      <w:r>
        <w:t>Пенсионный балл в 2026 году: главное, стоимость и фиксированная выплата</w:t>
      </w:r>
    </w:p>
    <w:p w14:paraId="421424AC" w14:textId="77777777" w:rsidR="00F62BDB" w:rsidRDefault="00F62BDB" w:rsidP="00F62BDB">
      <w:r>
        <w:t xml:space="preserve">Пенсионный балл, или Индивидуальный пенсионный коэффициент (ИПК), </w:t>
      </w:r>
      <w:proofErr w:type="gramStart"/>
      <w:r>
        <w:t>- это</w:t>
      </w:r>
      <w:proofErr w:type="gramEnd"/>
      <w:r>
        <w:t xml:space="preserve"> ключевой показатель, определяющий размер будущей страховой пенсии по старости. ИПК формируется в течение всей трудовой жизни гражданина.</w:t>
      </w:r>
    </w:p>
    <w:p w14:paraId="19CFC303" w14:textId="77777777" w:rsidR="00F62BDB" w:rsidRDefault="00F62BDB" w:rsidP="00F62BDB">
      <w:r>
        <w:t>Как формируются пенсионные баллы?</w:t>
      </w:r>
    </w:p>
    <w:p w14:paraId="52790C7A" w14:textId="77777777" w:rsidR="00F62BDB" w:rsidRDefault="00F62BDB" w:rsidP="00F62BDB">
      <w:r>
        <w:t xml:space="preserve">Баллы начисляются за периоды, когда:  </w:t>
      </w:r>
    </w:p>
    <w:p w14:paraId="08E07B9E" w14:textId="77777777" w:rsidR="00F62BDB" w:rsidRDefault="00F62BDB" w:rsidP="00F62BDB">
      <w:r>
        <w:t>•</w:t>
      </w:r>
      <w:r>
        <w:tab/>
        <w:t xml:space="preserve">Уплачивались страховые взносы. За официальную работу, когда работодатель перечисляет взносы в Социальный фонд России (СФР). </w:t>
      </w:r>
    </w:p>
    <w:p w14:paraId="26F300F7" w14:textId="77777777" w:rsidR="00F62BDB" w:rsidRDefault="00F62BDB" w:rsidP="00F62BDB">
      <w:r>
        <w:t>•</w:t>
      </w:r>
      <w:r>
        <w:tab/>
        <w:t xml:space="preserve">Происходили социально значимые события (нестраховые периоды). За них также начисляются баллы, хотя взносы не платятся. К ним относятся:   </w:t>
      </w:r>
    </w:p>
    <w:p w14:paraId="5378CFC8" w14:textId="77777777" w:rsidR="00F62BDB" w:rsidRDefault="00F62BDB" w:rsidP="00F62BDB">
      <w:r>
        <w:t>•</w:t>
      </w:r>
      <w:r>
        <w:tab/>
        <w:t xml:space="preserve">Служба в армии по призыву. </w:t>
      </w:r>
    </w:p>
    <w:p w14:paraId="5CC81381" w14:textId="77777777" w:rsidR="00F62BDB" w:rsidRDefault="00F62BDB" w:rsidP="00F62BDB">
      <w:r>
        <w:t>•</w:t>
      </w:r>
      <w:r>
        <w:tab/>
        <w:t xml:space="preserve">Уход за ребёнком до 1,5 лет. </w:t>
      </w:r>
    </w:p>
    <w:p w14:paraId="02A132A1" w14:textId="77777777" w:rsidR="00F62BDB" w:rsidRDefault="00F62BDB" w:rsidP="00F62BDB">
      <w:r>
        <w:t>•</w:t>
      </w:r>
      <w:r>
        <w:tab/>
        <w:t xml:space="preserve">Уход за инвалидом I группы, ребёнком-инвалидом или лицом старше 80 лет. </w:t>
      </w:r>
    </w:p>
    <w:p w14:paraId="7D1FFA24" w14:textId="77777777" w:rsidR="00F62BDB" w:rsidRDefault="00F62BDB" w:rsidP="00F62BDB">
      <w:r>
        <w:t>Сколько баллов нужно для выхода на пенсию в 2026 году?</w:t>
      </w:r>
    </w:p>
    <w:p w14:paraId="4ECC2500" w14:textId="77777777" w:rsidR="00F62BDB" w:rsidRDefault="00F62BDB" w:rsidP="00F62BDB">
      <w:r>
        <w:t xml:space="preserve">Чтобы получить право на страховую пенсию в 2026 году, необходимо одновременно выполнить три условия:  </w:t>
      </w:r>
    </w:p>
    <w:p w14:paraId="08B44D64" w14:textId="77777777" w:rsidR="00F62BDB" w:rsidRDefault="00F62BDB" w:rsidP="00F62BDB">
      <w:r>
        <w:t>1.</w:t>
      </w:r>
      <w:r>
        <w:tab/>
        <w:t xml:space="preserve">Достичь пенсионного возраста: </w:t>
      </w:r>
    </w:p>
    <w:p w14:paraId="0809A762" w14:textId="77777777" w:rsidR="00F62BDB" w:rsidRDefault="00F62BDB" w:rsidP="00F62BDB">
      <w:r>
        <w:t>Мужчины - 64 года.</w:t>
      </w:r>
    </w:p>
    <w:p w14:paraId="75671AF6" w14:textId="77777777" w:rsidR="00F62BDB" w:rsidRDefault="00F62BDB" w:rsidP="00F62BDB">
      <w:r>
        <w:t xml:space="preserve">Женщины - 59 лет.  </w:t>
      </w:r>
    </w:p>
    <w:p w14:paraId="0F8250B2" w14:textId="77777777" w:rsidR="00F62BDB" w:rsidRDefault="00F62BDB" w:rsidP="00F62BDB">
      <w:r>
        <w:t>1.</w:t>
      </w:r>
      <w:r>
        <w:tab/>
        <w:t xml:space="preserve">Иметь минимальный страховой стаж - 15 лет. </w:t>
      </w:r>
    </w:p>
    <w:p w14:paraId="155E83C6" w14:textId="77777777" w:rsidR="00F62BDB" w:rsidRDefault="00F62BDB" w:rsidP="00F62BDB">
      <w:r>
        <w:t>2.</w:t>
      </w:r>
      <w:r>
        <w:tab/>
        <w:t xml:space="preserve">Накопить минимальное количество пенсионных баллов (ИПК) - 30. </w:t>
      </w:r>
    </w:p>
    <w:p w14:paraId="65F204DD" w14:textId="77777777" w:rsidR="00F62BDB" w:rsidRDefault="00F62BDB" w:rsidP="00F62BDB">
      <w:r>
        <w:t>Как начисляются баллы и каков максимальный размер?</w:t>
      </w:r>
    </w:p>
    <w:p w14:paraId="10B18C7F" w14:textId="77777777" w:rsidR="00F62BDB" w:rsidRDefault="00F62BDB" w:rsidP="00F62BDB">
      <w:r>
        <w:lastRenderedPageBreak/>
        <w:t>Начисление происходит автоматически. СФР начисляет баллы на основании сведений от работодателей. Никаких дополнительных заявлений подавать не требуется.</w:t>
      </w:r>
    </w:p>
    <w:p w14:paraId="0667A16F" w14:textId="77777777" w:rsidR="00F62BDB" w:rsidRDefault="00F62BDB" w:rsidP="00F62BDB">
      <w:r>
        <w:t>Зависимость от зарплаты. Чем выше официальная заработная плата (и, соответственно, уплаченные страховые взносы), тем больше баллов начисляется за год.</w:t>
      </w:r>
    </w:p>
    <w:p w14:paraId="50A8C2C4" w14:textId="77777777" w:rsidR="00F62BDB" w:rsidRDefault="00F62BDB" w:rsidP="00F62BDB">
      <w:r>
        <w:t>Существует годовой максимум. В 2026 году можно получить не более 10 пенсионных баллов за один календарный год. Для этого годовой доход (до вычета НДФЛ) должен составлять не менее 2,979 млн рублей, что равно установленной на 2026 год предельной базе для начисления пенсионных взносов.</w:t>
      </w:r>
    </w:p>
    <w:p w14:paraId="7544AFD1" w14:textId="77777777" w:rsidR="00F62BDB" w:rsidRDefault="00F62BDB" w:rsidP="00F62BDB">
      <w:r>
        <w:t>Что такое пенсионный балл</w:t>
      </w:r>
    </w:p>
    <w:p w14:paraId="6719E43A" w14:textId="77777777" w:rsidR="00F62BDB" w:rsidRDefault="00F62BDB" w:rsidP="00F62BDB">
      <w:r>
        <w:t xml:space="preserve">Индивидуальный пенсионный коэффициент (ИПК) или пенсионный балл </w:t>
      </w:r>
      <w:proofErr w:type="gramStart"/>
      <w:r>
        <w:t>- это</w:t>
      </w:r>
      <w:proofErr w:type="gramEnd"/>
      <w:r>
        <w:t xml:space="preserve"> величина, от которой зависит размер страховой пенсии. Он формируется по итогам трудовой деятельности: учитываются периоды, за которые уплачивались страховые взносы в Социальный фонд России (СФР), а также отдельные социально значимые нестраховые периоды, </w:t>
      </w:r>
      <w:proofErr w:type="gramStart"/>
      <w:r>
        <w:t>например,</w:t>
      </w:r>
      <w:proofErr w:type="gramEnd"/>
      <w:r>
        <w:t xml:space="preserve"> служба в армии, уход за ребенком, инвалидом или пожилым человеком.</w:t>
      </w:r>
    </w:p>
    <w:p w14:paraId="67557649" w14:textId="77777777" w:rsidR="00F62BDB" w:rsidRDefault="00F62BDB" w:rsidP="00F62BDB">
      <w:r>
        <w:t>Будущая пенсия прямо пропорциональна сумме набранных баллов: больше взносов - выше ИПК и, соответственно, больше размер пенсии.</w:t>
      </w:r>
    </w:p>
    <w:p w14:paraId="54A7B9F7" w14:textId="77777777" w:rsidR="00F62BDB" w:rsidRDefault="00F62BDB" w:rsidP="00F62BDB">
      <w:r>
        <w:t>Стоимость одного пенсионного балла составляет 156,76 рублей по Федеральному закону № 400 ФЗ «О страховых пенсиях» и ежегодно индексируется государством с учетом инфляции.</w:t>
      </w:r>
    </w:p>
    <w:p w14:paraId="419624B4" w14:textId="77777777" w:rsidR="00F62BDB" w:rsidRDefault="00F62BDB" w:rsidP="00F62BDB">
      <w:r>
        <w:t>Сколько нужно пенсионных баллов для пенсии в 2026 году</w:t>
      </w:r>
    </w:p>
    <w:p w14:paraId="380ADD6A" w14:textId="77777777" w:rsidR="00F62BDB" w:rsidRDefault="00F62BDB" w:rsidP="00F62BDB">
      <w:r>
        <w:t>Даже при достижении пенсионного возраста и наличии требуемого страхового стажа право на страховую пенсию не возникнет, если не набрано минимальное установленное количество индивидуальных пенсионных коэффициентов (ИПК).</w:t>
      </w:r>
    </w:p>
    <w:p w14:paraId="13DD050D" w14:textId="77777777" w:rsidR="00F62BDB" w:rsidRDefault="00F62BDB" w:rsidP="00F62BDB">
      <w:r>
        <w:t xml:space="preserve">Для мужчин:  </w:t>
      </w:r>
    </w:p>
    <w:p w14:paraId="21177986" w14:textId="77777777" w:rsidR="00F62BDB" w:rsidRDefault="00F62BDB" w:rsidP="00F62BDB">
      <w:r>
        <w:t>•</w:t>
      </w:r>
      <w:r>
        <w:tab/>
        <w:t xml:space="preserve">В 2026 году право на страховую пенсию по старости возникает с 64 лет при наличии не менее 15 лет страхового стажа и накопленных минимум 30 ИПК. </w:t>
      </w:r>
    </w:p>
    <w:p w14:paraId="1C9DCD31" w14:textId="77777777" w:rsidR="00F62BDB" w:rsidRDefault="00F62BDB" w:rsidP="00F62BDB">
      <w:r>
        <w:t>•</w:t>
      </w:r>
      <w:r>
        <w:tab/>
        <w:t xml:space="preserve">Начиная с 2028 года возраст выхода на пенсию достигнет 65 лет. При этом обязательными условиями остаются страховой стаж не менее 15 лет и наличие 30 пенсионных коэффициентов. </w:t>
      </w:r>
    </w:p>
    <w:p w14:paraId="6CD59D86" w14:textId="77777777" w:rsidR="00F62BDB" w:rsidRDefault="00F62BDB" w:rsidP="00F62BDB">
      <w:r>
        <w:t xml:space="preserve">Для женщин:  </w:t>
      </w:r>
    </w:p>
    <w:p w14:paraId="5A091DE1" w14:textId="77777777" w:rsidR="00F62BDB" w:rsidRDefault="00F62BDB" w:rsidP="00F62BDB">
      <w:r>
        <w:t>•</w:t>
      </w:r>
      <w:r>
        <w:tab/>
        <w:t xml:space="preserve">В 2026 году оформить страховую пенсию можно с 59 лет при условии страхового стажа от 15 лет и накопления не менее 30 ИПК. </w:t>
      </w:r>
    </w:p>
    <w:p w14:paraId="2ACC38DA" w14:textId="77777777" w:rsidR="00F62BDB" w:rsidRDefault="00F62BDB" w:rsidP="00F62BDB">
      <w:r>
        <w:t>•</w:t>
      </w:r>
      <w:r>
        <w:tab/>
        <w:t xml:space="preserve">С 2028 года возраст выхода - 60 лет, требования по стажу и количеству баллов остаются: от 15 лет стажа и минимум 30 ИПК. </w:t>
      </w:r>
    </w:p>
    <w:p w14:paraId="77ADBD30" w14:textId="77777777" w:rsidR="00F62BDB" w:rsidRDefault="00F62BDB" w:rsidP="00F62BDB">
      <w:r>
        <w:t>Не все знают, какие именно документы нужны и как не запутаться в процедурах при выходе работника на пенсию. Подробная инструкция с разбором условий - читайте в Системе Главбух.</w:t>
      </w:r>
    </w:p>
    <w:p w14:paraId="5F3FCAE7" w14:textId="77777777" w:rsidR="00F62BDB" w:rsidRDefault="00F62BDB" w:rsidP="00F62BDB">
      <w:r>
        <w:t>Читать рекомендацию</w:t>
      </w:r>
    </w:p>
    <w:p w14:paraId="2D57F27C" w14:textId="77777777" w:rsidR="00F62BDB" w:rsidRDefault="00F62BDB" w:rsidP="00F62BDB">
      <w:r>
        <w:t>Как рассчитать пенсионные баллы 2026 года: формула и примеры</w:t>
      </w:r>
    </w:p>
    <w:p w14:paraId="21FE4E79" w14:textId="77777777" w:rsidR="00F62BDB" w:rsidRDefault="00F62BDB" w:rsidP="00F62BDB">
      <w:r>
        <w:lastRenderedPageBreak/>
        <w:t>Расчет пенсионных баллов в год (формула):</w:t>
      </w:r>
    </w:p>
    <w:p w14:paraId="3415401D" w14:textId="77777777" w:rsidR="00F62BDB" w:rsidRDefault="00F62BDB" w:rsidP="00F62BDB">
      <w:r>
        <w:t>ИПК = (сумма уплаченных страховых взносов на ОПС за год / нормативный размер взносов) Ч 10.</w:t>
      </w:r>
    </w:p>
    <w:p w14:paraId="2E496F4E" w14:textId="77777777" w:rsidR="00F62BDB" w:rsidRDefault="00F62BDB" w:rsidP="00F62BDB">
      <w:r>
        <w:t xml:space="preserve">Что это за величины:  </w:t>
      </w:r>
    </w:p>
    <w:p w14:paraId="523FC3D9" w14:textId="77777777" w:rsidR="00F62BDB" w:rsidRDefault="00F62BDB" w:rsidP="00F62BDB">
      <w:r>
        <w:t>•</w:t>
      </w:r>
      <w:r>
        <w:tab/>
        <w:t xml:space="preserve">Сумма страховых взносов на ОПС - часть взносов работодателя, которая идет на пенсионное страхование (22% от заработной платы, из которых 16% направляется на расчет ИПК). </w:t>
      </w:r>
    </w:p>
    <w:p w14:paraId="734944BB" w14:textId="77777777" w:rsidR="00F62BDB" w:rsidRDefault="00F62BDB" w:rsidP="00F62BDB">
      <w:r>
        <w:t>•</w:t>
      </w:r>
      <w:r>
        <w:tab/>
        <w:t xml:space="preserve">Нормативный размер взносов (НСВ) </w:t>
      </w:r>
      <w:proofErr w:type="gramStart"/>
      <w:r>
        <w:t>- это</w:t>
      </w:r>
      <w:proofErr w:type="gramEnd"/>
      <w:r>
        <w:t xml:space="preserve"> взносы с предельной базы за год. Формула: предельная база (лимит годового заработка, облагаемого по полной ставке) Ч 30% (ставка взносов) Ч 53,4% (доля тарифа, идущая на пенсионное обеспечение). Для 2026 года предельная база 2 979 000 рублей Ч 30% Ч 53,4% = 477 235,80 рублей. </w:t>
      </w:r>
    </w:p>
    <w:p w14:paraId="5CDE9F29" w14:textId="77777777" w:rsidR="00F62BDB" w:rsidRDefault="00F62BDB" w:rsidP="00F62BDB">
      <w:r>
        <w:t>Примеры:</w:t>
      </w:r>
    </w:p>
    <w:p w14:paraId="638CD104" w14:textId="77777777" w:rsidR="00F62BDB" w:rsidRDefault="00F62BDB" w:rsidP="00F62BDB">
      <w:r>
        <w:t>1. Зарплата 95 000 рублей в месяц (до НДФЛ), без премий.</w:t>
      </w:r>
    </w:p>
    <w:p w14:paraId="2C3B8096" w14:textId="77777777" w:rsidR="00F62BDB" w:rsidRDefault="00F62BDB" w:rsidP="00F62BDB">
      <w:r>
        <w:t>Взносы на ОПС за год: 95 000 Ч 12 Ч 30% Ч 53,4% = 182 628 руб.</w:t>
      </w:r>
    </w:p>
    <w:p w14:paraId="01C0D72F" w14:textId="77777777" w:rsidR="00F62BDB" w:rsidRDefault="00F62BDB" w:rsidP="00F62BDB">
      <w:r>
        <w:t>ИПК: 182 628 / 477 235,80 Ч 10 3,83 балла.</w:t>
      </w:r>
    </w:p>
    <w:p w14:paraId="5E0BCDA3" w14:textId="77777777" w:rsidR="00F62BDB" w:rsidRDefault="00F62BDB" w:rsidP="00F62BDB">
      <w:r>
        <w:t>2. Зарплата 55 000 рублей в месяц.</w:t>
      </w:r>
    </w:p>
    <w:p w14:paraId="05DCBC77" w14:textId="77777777" w:rsidR="00F62BDB" w:rsidRDefault="00F62BDB" w:rsidP="00F62BDB">
      <w:r>
        <w:t>Взносы на ОПС за год: 55 000 Ч 12 Ч 30% Ч 53,4% = 105 930 руб.</w:t>
      </w:r>
    </w:p>
    <w:p w14:paraId="0036C7F9" w14:textId="77777777" w:rsidR="00F62BDB" w:rsidRDefault="00F62BDB" w:rsidP="00F62BDB">
      <w:r>
        <w:t>ИПК: 105 930 / 477 235,80 Ч 10 2,22 балла.</w:t>
      </w:r>
    </w:p>
    <w:p w14:paraId="50A24B69" w14:textId="77777777" w:rsidR="00F62BDB" w:rsidRDefault="00F62BDB" w:rsidP="00F62BDB">
      <w:r>
        <w:t>3. МРОТ 2026: 27 093 рубля в месяц.</w:t>
      </w:r>
    </w:p>
    <w:p w14:paraId="7D33DE93" w14:textId="77777777" w:rsidR="00F62BDB" w:rsidRDefault="00F62BDB" w:rsidP="00F62BDB">
      <w:r>
        <w:t>Взносы на ОПС за год: 27 093 Ч 12 Ч 30% Ч 53,4% = 52 83,58 руб.</w:t>
      </w:r>
    </w:p>
    <w:p w14:paraId="49EE970D" w14:textId="77777777" w:rsidR="00F62BDB" w:rsidRDefault="00F62BDB" w:rsidP="00F62BDB">
      <w:r>
        <w:t>ИПК: 52 83,58 / 477 235,80 Ч 10 1,09 балла.</w:t>
      </w:r>
    </w:p>
    <w:p w14:paraId="6125ABE8" w14:textId="77777777" w:rsidR="00F62BDB" w:rsidRDefault="00F62BDB" w:rsidP="00F62BDB">
      <w:r>
        <w:t>Лимит - 10 баллов в год. Он действует с 2021 года. Чтобы получить 10 баллов в 2026 году, нужен годовой доход на уровне предельной базы: 2 979 000 в год, то есть не менее 248 250 рублей в месяц до НДФЛ. Зарплата выше этого уровня на ИПК не влияет.</w:t>
      </w:r>
    </w:p>
    <w:p w14:paraId="7D40C97B" w14:textId="77777777" w:rsidR="00F62BDB" w:rsidRDefault="00F62BDB" w:rsidP="00F62BDB">
      <w:r>
        <w:t xml:space="preserve">   </w:t>
      </w:r>
    </w:p>
    <w:p w14:paraId="397E6A98" w14:textId="77777777" w:rsidR="00F62BDB" w:rsidRDefault="00F62BDB" w:rsidP="00F62BDB">
      <w:r>
        <w:t xml:space="preserve">Год </w:t>
      </w:r>
      <w:r>
        <w:tab/>
        <w:t xml:space="preserve">   </w:t>
      </w:r>
    </w:p>
    <w:p w14:paraId="41CC2D40" w14:textId="77777777" w:rsidR="00F62BDB" w:rsidRDefault="00F62BDB" w:rsidP="00F62BDB">
      <w:r>
        <w:t xml:space="preserve">Предельная база, рублей </w:t>
      </w:r>
      <w:r>
        <w:tab/>
        <w:t xml:space="preserve">   </w:t>
      </w:r>
    </w:p>
    <w:p w14:paraId="50F0B688" w14:textId="77777777" w:rsidR="00F62BDB" w:rsidRDefault="00F62BDB" w:rsidP="00F62BDB">
      <w:r>
        <w:t xml:space="preserve">Ориентир зарплаты для 10 баллов, рублей/месяц </w:t>
      </w:r>
    </w:p>
    <w:p w14:paraId="3D9767C8" w14:textId="77777777" w:rsidR="00F62BDB" w:rsidRDefault="00F62BDB" w:rsidP="00F62BDB">
      <w:r>
        <w:t xml:space="preserve">    </w:t>
      </w:r>
    </w:p>
    <w:p w14:paraId="74753E77" w14:textId="77777777" w:rsidR="00F62BDB" w:rsidRDefault="00F62BDB" w:rsidP="00F62BDB">
      <w:r>
        <w:t xml:space="preserve">2021 </w:t>
      </w:r>
      <w:r>
        <w:tab/>
        <w:t xml:space="preserve">   </w:t>
      </w:r>
    </w:p>
    <w:p w14:paraId="50EA6120" w14:textId="77777777" w:rsidR="00F62BDB" w:rsidRDefault="00F62BDB" w:rsidP="00F62BDB">
      <w:r>
        <w:t xml:space="preserve">1 465 000 </w:t>
      </w:r>
      <w:r>
        <w:tab/>
        <w:t xml:space="preserve">   </w:t>
      </w:r>
    </w:p>
    <w:p w14:paraId="4A9CF93E" w14:textId="77777777" w:rsidR="00F62BDB" w:rsidRDefault="00F62BDB" w:rsidP="00F62BDB">
      <w:r>
        <w:t xml:space="preserve">~122 100 </w:t>
      </w:r>
    </w:p>
    <w:p w14:paraId="03129997" w14:textId="77777777" w:rsidR="00F62BDB" w:rsidRDefault="00F62BDB" w:rsidP="00F62BDB">
      <w:r>
        <w:t xml:space="preserve">    </w:t>
      </w:r>
    </w:p>
    <w:p w14:paraId="7B9AF611" w14:textId="77777777" w:rsidR="00F62BDB" w:rsidRDefault="00F62BDB" w:rsidP="00F62BDB">
      <w:r>
        <w:t xml:space="preserve">2022 </w:t>
      </w:r>
      <w:r>
        <w:tab/>
        <w:t xml:space="preserve">   </w:t>
      </w:r>
    </w:p>
    <w:p w14:paraId="02DEDD92" w14:textId="77777777" w:rsidR="00F62BDB" w:rsidRDefault="00F62BDB" w:rsidP="00F62BDB">
      <w:r>
        <w:t xml:space="preserve">1 565 000 </w:t>
      </w:r>
      <w:r>
        <w:tab/>
        <w:t xml:space="preserve">   </w:t>
      </w:r>
    </w:p>
    <w:p w14:paraId="3AE6E9F4" w14:textId="77777777" w:rsidR="00F62BDB" w:rsidRDefault="00F62BDB" w:rsidP="00F62BDB">
      <w:r>
        <w:t xml:space="preserve">~130 400 </w:t>
      </w:r>
    </w:p>
    <w:p w14:paraId="47AA0D29" w14:textId="77777777" w:rsidR="00F62BDB" w:rsidRDefault="00F62BDB" w:rsidP="00F62BDB">
      <w:r>
        <w:lastRenderedPageBreak/>
        <w:t xml:space="preserve">    </w:t>
      </w:r>
    </w:p>
    <w:p w14:paraId="61C7AE5E" w14:textId="77777777" w:rsidR="00F62BDB" w:rsidRDefault="00F62BDB" w:rsidP="00F62BDB">
      <w:r>
        <w:t xml:space="preserve">2023 </w:t>
      </w:r>
      <w:r>
        <w:tab/>
        <w:t xml:space="preserve">   </w:t>
      </w:r>
    </w:p>
    <w:p w14:paraId="44792922" w14:textId="77777777" w:rsidR="00F62BDB" w:rsidRDefault="00F62BDB" w:rsidP="00F62BDB">
      <w:r>
        <w:t xml:space="preserve">1 917 000 </w:t>
      </w:r>
      <w:r>
        <w:tab/>
        <w:t xml:space="preserve">   </w:t>
      </w:r>
    </w:p>
    <w:p w14:paraId="772BE726" w14:textId="77777777" w:rsidR="00F62BDB" w:rsidRDefault="00F62BDB" w:rsidP="00F62BDB">
      <w:r>
        <w:t xml:space="preserve">~159 800 </w:t>
      </w:r>
    </w:p>
    <w:p w14:paraId="6A4F88ED" w14:textId="77777777" w:rsidR="00F62BDB" w:rsidRDefault="00F62BDB" w:rsidP="00F62BDB">
      <w:r>
        <w:t xml:space="preserve">    </w:t>
      </w:r>
    </w:p>
    <w:p w14:paraId="0844CA23" w14:textId="77777777" w:rsidR="00F62BDB" w:rsidRDefault="00F62BDB" w:rsidP="00F62BDB">
      <w:r>
        <w:t xml:space="preserve">2024 </w:t>
      </w:r>
      <w:r>
        <w:tab/>
        <w:t xml:space="preserve">   </w:t>
      </w:r>
    </w:p>
    <w:p w14:paraId="520B529E" w14:textId="77777777" w:rsidR="00F62BDB" w:rsidRDefault="00F62BDB" w:rsidP="00F62BDB">
      <w:r>
        <w:t xml:space="preserve">2 225 000 </w:t>
      </w:r>
      <w:r>
        <w:tab/>
        <w:t xml:space="preserve">   </w:t>
      </w:r>
    </w:p>
    <w:p w14:paraId="176D5031" w14:textId="77777777" w:rsidR="00F62BDB" w:rsidRDefault="00F62BDB" w:rsidP="00F62BDB">
      <w:r>
        <w:t xml:space="preserve">~185 400 </w:t>
      </w:r>
    </w:p>
    <w:p w14:paraId="57AA24A4" w14:textId="77777777" w:rsidR="00F62BDB" w:rsidRDefault="00F62BDB" w:rsidP="00F62BDB">
      <w:r>
        <w:t xml:space="preserve">    </w:t>
      </w:r>
    </w:p>
    <w:p w14:paraId="354C944D" w14:textId="77777777" w:rsidR="00F62BDB" w:rsidRDefault="00F62BDB" w:rsidP="00F62BDB">
      <w:r>
        <w:t xml:space="preserve">2025 </w:t>
      </w:r>
      <w:r>
        <w:tab/>
        <w:t xml:space="preserve">   </w:t>
      </w:r>
    </w:p>
    <w:p w14:paraId="55E216F4" w14:textId="77777777" w:rsidR="00F62BDB" w:rsidRDefault="00F62BDB" w:rsidP="00F62BDB">
      <w:r>
        <w:t xml:space="preserve">2 759 000 </w:t>
      </w:r>
      <w:r>
        <w:tab/>
        <w:t xml:space="preserve">   </w:t>
      </w:r>
    </w:p>
    <w:p w14:paraId="5D976555" w14:textId="77777777" w:rsidR="00F62BDB" w:rsidRDefault="00F62BDB" w:rsidP="00F62BDB">
      <w:r>
        <w:t xml:space="preserve">~229 900 </w:t>
      </w:r>
    </w:p>
    <w:p w14:paraId="14174DCA" w14:textId="77777777" w:rsidR="00F62BDB" w:rsidRDefault="00F62BDB" w:rsidP="00F62BDB">
      <w:r>
        <w:t xml:space="preserve">    </w:t>
      </w:r>
    </w:p>
    <w:p w14:paraId="5D10050A" w14:textId="77777777" w:rsidR="00F62BDB" w:rsidRDefault="00F62BDB" w:rsidP="00F62BDB">
      <w:r>
        <w:t xml:space="preserve">2026 </w:t>
      </w:r>
      <w:r>
        <w:tab/>
        <w:t xml:space="preserve">   </w:t>
      </w:r>
    </w:p>
    <w:p w14:paraId="4A9E357C" w14:textId="77777777" w:rsidR="00F62BDB" w:rsidRDefault="00F62BDB" w:rsidP="00F62BDB">
      <w:r>
        <w:t xml:space="preserve">2 979 000 </w:t>
      </w:r>
      <w:r>
        <w:tab/>
        <w:t xml:space="preserve">   </w:t>
      </w:r>
    </w:p>
    <w:p w14:paraId="111508CF" w14:textId="1176552C" w:rsidR="00F62BDB" w:rsidRPr="00345C14" w:rsidRDefault="00F62BDB" w:rsidP="00F62BDB">
      <w:r>
        <w:t xml:space="preserve">248 250 </w:t>
      </w:r>
    </w:p>
    <w:p w14:paraId="6EFFA5C4" w14:textId="77777777" w:rsidR="00F62BDB" w:rsidRDefault="00F62BDB" w:rsidP="00F62BDB">
      <w:r>
        <w:t>Максимальные пенсионные баллы работающим пенсионерам - 3 балла.</w:t>
      </w:r>
    </w:p>
    <w:p w14:paraId="608755B9" w14:textId="77777777" w:rsidR="00F62BDB" w:rsidRDefault="00F62BDB" w:rsidP="00F62BDB">
      <w:r>
        <w:t>Если в течение года были премии, повышения, больничные, простои или отпуска за свой счет, фактические баллы могут быть немного выше или ниже расчетных.</w:t>
      </w:r>
    </w:p>
    <w:p w14:paraId="42F08E45" w14:textId="77777777" w:rsidR="00F62BDB" w:rsidRDefault="00F62BDB" w:rsidP="00F62BDB">
      <w:r>
        <w:t>Хотите, чтобы ваши сотрудники (и вы сами) получали больше, чем положено по закону? Разбираем, как подключиться к новой программе, чем НПФ отличается от СФР и какую прибавку даст государство - подробности в статье в Системе Главбух</w:t>
      </w:r>
    </w:p>
    <w:p w14:paraId="218ED4C5" w14:textId="77777777" w:rsidR="00F62BDB" w:rsidRDefault="00F62BDB" w:rsidP="00F62BDB">
      <w:r>
        <w:t>Скачать рекомендацию</w:t>
      </w:r>
    </w:p>
    <w:p w14:paraId="7F854C06" w14:textId="77777777" w:rsidR="00F62BDB" w:rsidRDefault="00F62BDB" w:rsidP="00F62BDB">
      <w:r>
        <w:t>Как рассчитывается будущая пенсия и какая будет при максимальном количестве баллов</w:t>
      </w:r>
    </w:p>
    <w:p w14:paraId="37C286CE" w14:textId="77777777" w:rsidR="00F62BDB" w:rsidRDefault="00F62BDB" w:rsidP="00F62BDB">
      <w:r>
        <w:t>Зная свой ИПК, можно ориентировочно рассчитать страховую пенсию по старости.</w:t>
      </w:r>
    </w:p>
    <w:p w14:paraId="3CBA53A5" w14:textId="77777777" w:rsidR="00F62BDB" w:rsidRDefault="00F62BDB" w:rsidP="00F62BDB">
      <w:r>
        <w:t xml:space="preserve">Используется формула: Страховая пенсия = Фиксированная выплата + (ИПК Ч Стоимость 1 пенсионного балла), где:  </w:t>
      </w:r>
    </w:p>
    <w:p w14:paraId="5327AD5E" w14:textId="77777777" w:rsidR="00F62BDB" w:rsidRDefault="00F62BDB" w:rsidP="00F62BDB">
      <w:r>
        <w:t>•</w:t>
      </w:r>
      <w:r>
        <w:tab/>
        <w:t xml:space="preserve">Фиксированная выплата </w:t>
      </w:r>
      <w:proofErr w:type="gramStart"/>
      <w:r>
        <w:t>- это</w:t>
      </w:r>
      <w:proofErr w:type="gramEnd"/>
      <w:r>
        <w:t xml:space="preserve"> базовая часть, установленная государством одинаково для всех получателей пенсии. В 2026 году фиксированная выплата - 9 584,69 рублей в месяц. </w:t>
      </w:r>
    </w:p>
    <w:p w14:paraId="3432D37A" w14:textId="77777777" w:rsidR="00F62BDB" w:rsidRDefault="00F62BDB" w:rsidP="00F62BDB">
      <w:r>
        <w:t>•</w:t>
      </w:r>
      <w:r>
        <w:tab/>
        <w:t xml:space="preserve">Стоимость пенсионного балла - денежный эквивалент одного балла в текущем году. </w:t>
      </w:r>
    </w:p>
    <w:p w14:paraId="1CE7D17B" w14:textId="77777777" w:rsidR="00F62BDB" w:rsidRDefault="00F62BDB" w:rsidP="00F62BDB">
      <w:r>
        <w:t>Оба параметра ежегодно индексируются.</w:t>
      </w:r>
    </w:p>
    <w:p w14:paraId="045C0D37" w14:textId="77777777" w:rsidR="00F62BDB" w:rsidRDefault="00F62BDB" w:rsidP="00F62BDB">
      <w:r>
        <w:t>Подставим в формулу. Если за всю карьеру у вас 150 баллов, то в 2026 году получится: 9 584,69 руб. + (150 Ч 156,76 рублей) = 33 098,69 рубле в месяц.</w:t>
      </w:r>
    </w:p>
    <w:p w14:paraId="5A73ACED" w14:textId="77777777" w:rsidR="00F62BDB" w:rsidRDefault="00F62BDB" w:rsidP="00F62BDB">
      <w:r>
        <w:lastRenderedPageBreak/>
        <w:t>Меньшее число баллов даст меньшую пенсию, большее - большую. Каждый дополнительный балл прибавляет примерно 156,76 рублей в месяц по текущим значениям.</w:t>
      </w:r>
    </w:p>
    <w:p w14:paraId="22BDF7E9" w14:textId="77777777" w:rsidR="00F62BDB" w:rsidRDefault="00F62BDB" w:rsidP="00F62BDB">
      <w:r>
        <w:t>Помните, что и фиксированная выплата, и стоимость балла ежегодно пересматриваются, как правило с 1 января, с учетом индексации.</w:t>
      </w:r>
    </w:p>
    <w:p w14:paraId="6CDC6A20" w14:textId="77777777" w:rsidR="00F62BDB" w:rsidRDefault="00F62BDB" w:rsidP="00F62BDB">
      <w:r>
        <w:t>У большинства россиян страховой стаж превышает 15 лет. По данным Социального фонда, примерно десять лет назад средний стаж новых пенсионеров составлял 34,5 года.</w:t>
      </w:r>
    </w:p>
    <w:p w14:paraId="5EE04E93" w14:textId="77777777" w:rsidR="00F62BDB" w:rsidRDefault="00F62BDB" w:rsidP="00F62BDB">
      <w:r>
        <w:t>Если взять пример непрерывной работы в течение 34,5 года с максимально возможными взносами, теоретически можно набрать порядка 345 пенсионных баллов. При таких исходных данных пенсия получилась бы следующей:</w:t>
      </w:r>
    </w:p>
    <w:p w14:paraId="5E334E78" w14:textId="77777777" w:rsidR="00F62BDB" w:rsidRDefault="00F62BDB" w:rsidP="00F62BDB">
      <w:r>
        <w:t>9 584,69 руб. + (345 Ч 156,76 рублей) = 63 666,89 рублей в месяц.</w:t>
      </w:r>
    </w:p>
    <w:p w14:paraId="71562F1A" w14:textId="77777777" w:rsidR="00F62BDB" w:rsidRDefault="00F62BDB" w:rsidP="00F62BDB">
      <w:r>
        <w:t xml:space="preserve">Важно понимать, что это условная оценка для высокой пенсии. Набрать </w:t>
      </w:r>
      <w:proofErr w:type="gramStart"/>
      <w:r>
        <w:t>300-350</w:t>
      </w:r>
      <w:proofErr w:type="gramEnd"/>
      <w:r>
        <w:t xml:space="preserve"> баллов непросто: у многих значительная часть стажа пришлась на период до 2015 года, когда действовали иные правила. Тогда пенсионные права учитывались как условный пенсионный капитал, который после конвертации дал меньше баллов, чем получился бы по нынешней формуле.</w:t>
      </w:r>
    </w:p>
    <w:p w14:paraId="1259ECAA" w14:textId="77777777" w:rsidR="00F62BDB" w:rsidRDefault="00F62BDB" w:rsidP="00F62BDB">
      <w:r>
        <w:t xml:space="preserve">Поэтому даже при стаже </w:t>
      </w:r>
      <w:proofErr w:type="gramStart"/>
      <w:r>
        <w:t>30-40</w:t>
      </w:r>
      <w:proofErr w:type="gramEnd"/>
      <w:r>
        <w:t xml:space="preserve"> лет люди редко выходят на максимальные значения баллов. По данным Социального фонда, средняя страховая пенсия по старости по данным на 1 октября 2025 года - 25 198,90 рублей в месяц. В ряде северных регионов она может достигать </w:t>
      </w:r>
      <w:proofErr w:type="gramStart"/>
      <w:r>
        <w:t>40-50 000</w:t>
      </w:r>
      <w:proofErr w:type="gramEnd"/>
      <w:r>
        <w:t xml:space="preserve"> рублей, но чаще за счет районных коэффициентов и надбавок, а не уровня заработка.</w:t>
      </w:r>
    </w:p>
    <w:p w14:paraId="1ED8DEBF" w14:textId="77777777" w:rsidR="00F62BDB" w:rsidRDefault="00F62BDB" w:rsidP="00F62BDB">
      <w:r>
        <w:t>Как узнать сколько пенсионных баллов накопилось на 2026 год</w:t>
      </w:r>
    </w:p>
    <w:p w14:paraId="00E60694" w14:textId="77777777" w:rsidR="00F62BDB" w:rsidRDefault="00F62BDB" w:rsidP="00F62BDB">
      <w:r>
        <w:t>Чтобы узнать количество накопленных ИПК, нужно скачать выписку из лицевого счета.</w:t>
      </w:r>
    </w:p>
    <w:p w14:paraId="1397104B" w14:textId="77777777" w:rsidR="00F62BDB" w:rsidRDefault="00F62BDB" w:rsidP="00F62BDB">
      <w:r>
        <w:t>Через портал "Госуслуги"</w:t>
      </w:r>
    </w:p>
    <w:p w14:paraId="2558CD63" w14:textId="77777777" w:rsidR="00F62BDB" w:rsidRDefault="00F62BDB" w:rsidP="00F62BDB">
      <w:r>
        <w:t>Понадобится подтвержденная учетная запись. Если ее еще нет, сначала создайте профиль и подтвердите личность: дистанционно через банк-партнер (например, Сбербанк Онлайн), при помощи квалифицированной ЭП или очно в центре обслуживания.</w:t>
      </w:r>
    </w:p>
    <w:p w14:paraId="5ACC2086" w14:textId="77777777" w:rsidR="00F62BDB" w:rsidRDefault="00F62BDB" w:rsidP="00F62BDB">
      <w:r>
        <w:t>Как получить: войдите на gosuslugi.ru раздел «Пенсии, пособия, льготы» услуга «Выписка из лицевого счета в СФР» нажмите «Получить услугу».</w:t>
      </w:r>
    </w:p>
    <w:p w14:paraId="640896CC" w14:textId="77777777" w:rsidR="00F62BDB" w:rsidRDefault="00F62BDB" w:rsidP="00F62BDB">
      <w:r>
        <w:t xml:space="preserve">Сроки: чаще всего несколько минут, по регламенту - до 1 рабочего дня. Готовый документ можно посмотреть на сайте, сохранить в файл, распечатать или отправить на e </w:t>
      </w:r>
      <w:proofErr w:type="spellStart"/>
      <w:r>
        <w:t>mail</w:t>
      </w:r>
      <w:proofErr w:type="spellEnd"/>
      <w:r>
        <w:t>.</w:t>
      </w:r>
    </w:p>
    <w:p w14:paraId="388DF7BC" w14:textId="77777777" w:rsidR="00F62BDB" w:rsidRDefault="00F62BDB" w:rsidP="00F62BDB">
      <w:r>
        <w:t>Через личный кабинет СФР</w:t>
      </w:r>
    </w:p>
    <w:p w14:paraId="3965C927" w14:textId="77777777" w:rsidR="00F62BDB" w:rsidRDefault="00F62BDB" w:rsidP="00F62BDB">
      <w:r>
        <w:t>Сейчас оформление справок перенаправляется на портал госуслуг.</w:t>
      </w:r>
    </w:p>
    <w:p w14:paraId="10E2BF8D" w14:textId="77777777" w:rsidR="00F62BDB" w:rsidRDefault="00F62BDB" w:rsidP="00F62BDB">
      <w:r>
        <w:t>Через банк</w:t>
      </w:r>
    </w:p>
    <w:p w14:paraId="65DB4AA7" w14:textId="77777777" w:rsidR="00F62BDB" w:rsidRDefault="00F62BDB" w:rsidP="00F62BDB">
      <w:r>
        <w:t>Доступно в банках, у которых есть договор с СФР.</w:t>
      </w:r>
    </w:p>
    <w:p w14:paraId="28CBDEFB" w14:textId="77777777" w:rsidR="00F62BDB" w:rsidRDefault="00F62BDB" w:rsidP="00F62BDB">
      <w:r>
        <w:t>Алгоритм в Сбербанк Онлайн: в поиске введите «Выписка из СФР» «Получить выписку» при запросе подтвердите учетную запись "Госуслуг" и согласия на обработку данных готовая выписка появится в истории операций и придет на вашу почту.</w:t>
      </w:r>
    </w:p>
    <w:p w14:paraId="303615C2" w14:textId="77777777" w:rsidR="00F62BDB" w:rsidRDefault="00F62BDB" w:rsidP="00F62BDB">
      <w:r>
        <w:lastRenderedPageBreak/>
        <w:t>Сроки: обычно до 1 рабочего дня, часто документ можно скачать через несколько минут.</w:t>
      </w:r>
    </w:p>
    <w:p w14:paraId="25ED6D66" w14:textId="77777777" w:rsidR="00F62BDB" w:rsidRDefault="00F62BDB" w:rsidP="00F62BDB">
      <w:r>
        <w:t>При личном визите в СФР</w:t>
      </w:r>
    </w:p>
    <w:p w14:paraId="208AA531" w14:textId="77777777" w:rsidR="00F62BDB" w:rsidRDefault="00F62BDB" w:rsidP="00F62BDB">
      <w:r>
        <w:t>Если онлайн каналы недоступны, можно обратиться в любое отделение фонда. Адреса офисов есть на официальном сайте. Обращение принимают независимо от места регистрации. Возьмите паспорт и СНИЛС - специалисты найдут сведения о накоплениях и распечатают извещение о состоянии счета.</w:t>
      </w:r>
    </w:p>
    <w:p w14:paraId="01F0190E" w14:textId="77777777" w:rsidR="00F62BDB" w:rsidRDefault="00F62BDB" w:rsidP="00F62BDB">
      <w:r>
        <w:t>Необходимые документы: паспорт и СНИЛС. Заявление можно заполнить на месте или подготовить заранее. Срок подготовки - до 10 рабочих дней.</w:t>
      </w:r>
    </w:p>
    <w:p w14:paraId="72FDCFCD" w14:textId="77777777" w:rsidR="00F62BDB" w:rsidRDefault="00F62BDB" w:rsidP="00F62BDB">
      <w:r>
        <w:t>Через МФЦ</w:t>
      </w:r>
    </w:p>
    <w:p w14:paraId="0E19E1A4" w14:textId="77777777" w:rsidR="00F62BDB" w:rsidRDefault="00F62BDB" w:rsidP="00F62BDB">
      <w:r>
        <w:t>Обратитесь в ближайший МФЦ с паспортом и СНИЛС. Подайте заявление на предоставление сведений о пенсионных накоплениях. Как правило, выдача - не позднее следующего рабочего дня.</w:t>
      </w:r>
    </w:p>
    <w:p w14:paraId="11F205DB" w14:textId="77777777" w:rsidR="00F62BDB" w:rsidRDefault="00F62BDB" w:rsidP="00F62BDB">
      <w:r>
        <w:t xml:space="preserve">После получения документа внимательно проверьте личные данные и периоды трудовой деятельности. Сразу </w:t>
      </w:r>
      <w:proofErr w:type="gramStart"/>
      <w:r>
        <w:t>в вводной</w:t>
      </w:r>
      <w:proofErr w:type="gramEnd"/>
      <w:r>
        <w:t xml:space="preserve"> части будут указаны накопленные ИПК.</w:t>
      </w:r>
    </w:p>
    <w:p w14:paraId="0CD75BA8" w14:textId="77777777" w:rsidR="00F62BDB" w:rsidRDefault="00F62BDB" w:rsidP="00F62BDB">
      <w:r>
        <w:t xml:space="preserve">Пример, как </w:t>
      </w:r>
      <w:proofErr w:type="gramStart"/>
      <w:r>
        <w:t>в вводной</w:t>
      </w:r>
      <w:proofErr w:type="gramEnd"/>
      <w:r>
        <w:t xml:space="preserve"> части отражено количество индивидуальных пенсионных коэффициентов (ИПК, пенсионные баллы).</w:t>
      </w:r>
    </w:p>
    <w:p w14:paraId="3CE3FF3E" w14:textId="77777777" w:rsidR="00F62BDB" w:rsidRDefault="00F62BDB" w:rsidP="00F62BDB">
      <w:r>
        <w:t>Как увеличить пенсионные баллы: законные способы покупки в 2026 году</w:t>
      </w:r>
    </w:p>
    <w:p w14:paraId="11C3C4BE" w14:textId="77777777" w:rsidR="00F62BDB" w:rsidRDefault="00F62BDB" w:rsidP="00F62BDB">
      <w:r>
        <w:t xml:space="preserve">ИПК можно увеличить несколькими способами:  </w:t>
      </w:r>
    </w:p>
    <w:p w14:paraId="1E5F70FC" w14:textId="77777777" w:rsidR="00F62BDB" w:rsidRDefault="00F62BDB" w:rsidP="00F62BDB">
      <w:r>
        <w:t>•</w:t>
      </w:r>
      <w:r>
        <w:tab/>
        <w:t xml:space="preserve">Повышать официальную зарплату. Максимальное количество пенсионных баллов в год - 10. Получают те, чья «белая» зарплата на уровне предельной базы взносов. Доход «в конверте» не дает баллов: работодатель перечисляет минимально допустимые взносы, и ИПК растет слабо. </w:t>
      </w:r>
    </w:p>
    <w:p w14:paraId="4E7E43B8" w14:textId="77777777" w:rsidR="00F62BDB" w:rsidRDefault="00F62BDB" w:rsidP="00F62BDB">
      <w:r>
        <w:t>•</w:t>
      </w:r>
      <w:r>
        <w:tab/>
        <w:t xml:space="preserve">Платить добровольные взносы в СФР. Размер добровольных страховых взносов имеет ограничения. Минимальная сумма рассчитывается как 22% от МРОТ, умноженные на 12 месяцев. В 2026 году она составляет 71 525,52 рубля (27 093 * 22% * 12). Максимальный платеж за год равен 22% восьмикратного МРОТ и в 2026 году достигает 572 204,16 рублей (8 * 27 093 * 22% * 12). Такой взнос позволит сформировать 1 год стажа и 8,72 ИПК. </w:t>
      </w:r>
    </w:p>
    <w:p w14:paraId="5CF8D151" w14:textId="77777777" w:rsidR="00F62BDB" w:rsidRDefault="00F62BDB" w:rsidP="00F62BDB">
      <w:r>
        <w:t>•</w:t>
      </w:r>
      <w:r>
        <w:tab/>
        <w:t xml:space="preserve">Отложить выход на пенсию. При отсрочке на 5 лет годовые баллы увеличиваются в 1,45 раза, а фиксированная выплата - на 36%. </w:t>
      </w:r>
    </w:p>
    <w:p w14:paraId="50830AB5" w14:textId="77777777" w:rsidR="00F62BDB" w:rsidRDefault="00F62BDB" w:rsidP="00F62BDB">
      <w:r>
        <w:t>•</w:t>
      </w:r>
      <w:r>
        <w:tab/>
        <w:t xml:space="preserve">Работать в районах Крайнего Севера и приравненных местностях. Северные коэффициенты и надбавки повышают пенсионные выплаты. Фиксированная выплата к страховой пенсии по старости и по инвалидности увеличивается: на 50% при наличии требуемого стажа работы в районах Крайнего Севера, на 30% - в местностях, приравненных к районам Крайнего Севера. </w:t>
      </w:r>
    </w:p>
    <w:p w14:paraId="4E3EAC60" w14:textId="77777777" w:rsidR="00F62BDB" w:rsidRDefault="00F62BDB" w:rsidP="00F62BDB">
      <w:r>
        <w:t>•</w:t>
      </w:r>
      <w:r>
        <w:tab/>
        <w:t xml:space="preserve">Индивидуальным предпринимателям можно платить взносы по ОПС в большем размере и копить больше ИПК. Для этого подается заявление в территориальный орган СФР. </w:t>
      </w:r>
    </w:p>
    <w:p w14:paraId="5567CAEC" w14:textId="77777777" w:rsidR="00F62BDB" w:rsidRDefault="00F62BDB" w:rsidP="00F62BDB">
      <w:r>
        <w:t>•</w:t>
      </w:r>
      <w:r>
        <w:tab/>
        <w:t xml:space="preserve">Получать баллы за социально значимые </w:t>
      </w:r>
      <w:proofErr w:type="gramStart"/>
      <w:r>
        <w:t>периоды:-</w:t>
      </w:r>
      <w:proofErr w:type="gramEnd"/>
      <w:r>
        <w:t xml:space="preserve"> уход за инвалидом I группы или ребенком с ОВЗ - 1,8 балла. </w:t>
      </w:r>
    </w:p>
    <w:p w14:paraId="09E096BB" w14:textId="77777777" w:rsidR="00F62BDB" w:rsidRDefault="00F62BDB" w:rsidP="00F62BDB">
      <w:r>
        <w:lastRenderedPageBreak/>
        <w:t>- срочная служба в армии - 1,8 балла;</w:t>
      </w:r>
    </w:p>
    <w:p w14:paraId="080332FE" w14:textId="77777777" w:rsidR="00F62BDB" w:rsidRDefault="00F62BDB" w:rsidP="00F62BDB">
      <w:r>
        <w:t xml:space="preserve">- отпуск по уходу за ребенком до 1,5 лет - 1,8 балла за первого, 3,6 за второго, по 5,4 </w:t>
      </w:r>
      <w:proofErr w:type="gramStart"/>
      <w:r>
        <w:t>за третьего</w:t>
      </w:r>
      <w:proofErr w:type="gramEnd"/>
      <w:r>
        <w:t xml:space="preserve"> и следующих;</w:t>
      </w:r>
    </w:p>
    <w:p w14:paraId="7DC7F071" w14:textId="77777777" w:rsidR="00F62BDB" w:rsidRDefault="00F62BDB" w:rsidP="00F62BDB">
      <w:r>
        <w:t>Индексация пенсий с 2026 года меняется: теперь увольняться ради повышения не нужно. Как СФР будет считать прибавку и сколько реально получат ваши сотрудники - смотрите в материале Системы Главбух.</w:t>
      </w:r>
    </w:p>
    <w:p w14:paraId="7A602BC3" w14:textId="77777777" w:rsidR="00F62BDB" w:rsidRDefault="00F62BDB" w:rsidP="00F62BDB">
      <w:r>
        <w:t>Скачать рекомендацию</w:t>
      </w:r>
    </w:p>
    <w:p w14:paraId="567BDCB0" w14:textId="77777777" w:rsidR="00F62BDB" w:rsidRDefault="00F62BDB" w:rsidP="00F62BDB">
      <w:r>
        <w:t>Что ждет пенсионеров с 2026 года</w:t>
      </w:r>
    </w:p>
    <w:p w14:paraId="68CE27B9" w14:textId="77777777" w:rsidR="00F62BDB" w:rsidRDefault="00F62BDB" w:rsidP="00F62BDB">
      <w:r>
        <w:t>С 2026 года в России отменят лимит на количество детей при начислении пенсионных баллов. Дополнительные баллы будут засчитываться за каждого ребенка, за которым был уход не менее 1,5 года, даже если детей пять и больше. Цель - заметно повысить пенсии многодетных. Минтруд подготовил инициативу по поручению Президента РФ. С текстом проекта федерального закона «О внесении изменений в отдельные законодательные акты Российской Федерации» и сопроводительными материалами можно ознакомиться на федеральном портале проектов нормативных правовых актов (ID: 01/05/01-25/00153933).</w:t>
      </w:r>
    </w:p>
    <w:p w14:paraId="47D6D19A" w14:textId="77777777" w:rsidR="00F62BDB" w:rsidRDefault="00F62BDB" w:rsidP="00F62BDB">
      <w:r>
        <w:t>Важно: изменения затронут и действующих пенсионеров. Достаточно подать заявление в СФР, и уже со следующего месяца начнут выплачивать пересчитанную пенсию.</w:t>
      </w:r>
    </w:p>
    <w:p w14:paraId="1733E248" w14:textId="77777777" w:rsidR="00F62BDB" w:rsidRDefault="00F62BDB" w:rsidP="00F62BDB">
      <w:r>
        <w:t>Пример. Марина - мама троих детей, работала медсестрой. В 2024 году вышла на пенсию: общий страховой стаж 32 года, из них 6 лет - периоды ухода за детьми до 1,5 лет. Зарплата была близка к минимальной, по стажу и взносам она заработала 36 пенсионных баллов. За пятого и шестого ребенка СФР учел дополнительно 16,2 балла. В сумме у Марины 52,2 балла.</w:t>
      </w:r>
    </w:p>
    <w:p w14:paraId="3C7C95C2" w14:textId="77777777" w:rsidR="00F62BDB" w:rsidRDefault="00F62BDB" w:rsidP="00F62BDB">
      <w:r>
        <w:t>Размер пенсии считается так: ИПК Ч стоимость балла + фиксированная выплата. При стоимости балла 156,76 руб. и фиксированной выплате 8 907,7 руб. расчет будет: 52,2 Ч 156,76 + 8 907,7 = 17090,57 рубля в месяц. Сейчас - 30 Ч 156,76 + 8 907,7 = 13610,5 рубля.</w:t>
      </w:r>
    </w:p>
    <w:p w14:paraId="128A16C2" w14:textId="77777777" w:rsidR="00F62BDB" w:rsidRDefault="00F62BDB" w:rsidP="00F62BDB">
      <w:r>
        <w:t>Часто задаваемые вопросы (FAQ)</w:t>
      </w:r>
    </w:p>
    <w:p w14:paraId="5697DDCD" w14:textId="77777777" w:rsidR="00F62BDB" w:rsidRDefault="00F62BDB" w:rsidP="00F62BDB">
      <w:r>
        <w:t>Сколько стоит пенсионный балл для добровольного приобретения?</w:t>
      </w:r>
    </w:p>
    <w:p w14:paraId="1B24ECB3" w14:textId="77777777" w:rsidR="00F62BDB" w:rsidRDefault="00F62BDB" w:rsidP="00F62BDB">
      <w:r>
        <w:t>В 2026 году минимальный добровольный взнос в Социальный фонд за год страхового стажа составляет 71 525,52 рубля. При уплате взносов за 2026 год в минимальном размере индивидуальный пенсионный коэффициент (ИПК) составит 1,09, а при уплате в максимальном размере - 8,72.</w:t>
      </w:r>
    </w:p>
    <w:p w14:paraId="72993FBA" w14:textId="77777777" w:rsidR="00F62BDB" w:rsidRDefault="00F62BDB" w:rsidP="00F62BDB">
      <w:r>
        <w:t>Стоимость покупки баллов меняется год от года, так как привязана к МРОТ. Заплатить можно единовременно или частями, но до конца 2026 года нужно внести не менее</w:t>
      </w:r>
    </w:p>
    <w:p w14:paraId="7C2EC551" w14:textId="77777777" w:rsidR="00F62BDB" w:rsidRDefault="00F62BDB" w:rsidP="00F62BDB">
      <w:r>
        <w:t xml:space="preserve">71 525,52 </w:t>
      </w:r>
      <w:proofErr w:type="gramStart"/>
      <w:r>
        <w:t>рублей</w:t>
      </w:r>
      <w:proofErr w:type="gramEnd"/>
      <w:r>
        <w:t>, чтобы год был учтен.</w:t>
      </w:r>
    </w:p>
    <w:p w14:paraId="2954B348" w14:textId="77777777" w:rsidR="00F62BDB" w:rsidRDefault="00F62BDB" w:rsidP="00F62BDB">
      <w:r>
        <w:t>Что влияет на размер пенсии, кроме пенсионных баллов?</w:t>
      </w:r>
    </w:p>
    <w:p w14:paraId="316E9890" w14:textId="77777777" w:rsidR="00F62BDB" w:rsidRDefault="00F62BDB" w:rsidP="00F62BDB">
      <w:r>
        <w:t xml:space="preserve">На размер будущей пенсии влияет не только накопленный ИПК, но и:  </w:t>
      </w:r>
    </w:p>
    <w:p w14:paraId="7ADFAA1F" w14:textId="77777777" w:rsidR="00F62BDB" w:rsidRDefault="00F62BDB" w:rsidP="00F62BDB">
      <w:r>
        <w:t>•</w:t>
      </w:r>
      <w:r>
        <w:tab/>
        <w:t xml:space="preserve">официальный доход, с которого уплачивались взносы в </w:t>
      </w:r>
      <w:proofErr w:type="spellStart"/>
      <w:r>
        <w:t>Соцфонд</w:t>
      </w:r>
      <w:proofErr w:type="spellEnd"/>
      <w:r>
        <w:t xml:space="preserve">; </w:t>
      </w:r>
    </w:p>
    <w:p w14:paraId="718E50FC" w14:textId="77777777" w:rsidR="00F62BDB" w:rsidRDefault="00F62BDB" w:rsidP="00F62BDB">
      <w:r>
        <w:t>•</w:t>
      </w:r>
      <w:r>
        <w:tab/>
        <w:t xml:space="preserve">продолжительность страхового стажа; </w:t>
      </w:r>
    </w:p>
    <w:p w14:paraId="7BC5B8C6" w14:textId="77777777" w:rsidR="00F62BDB" w:rsidRDefault="00F62BDB" w:rsidP="00F62BDB">
      <w:r>
        <w:t>•</w:t>
      </w:r>
      <w:r>
        <w:tab/>
        <w:t xml:space="preserve">год выхода на пенсию; </w:t>
      </w:r>
    </w:p>
    <w:p w14:paraId="6B4E6D0D" w14:textId="77777777" w:rsidR="00F62BDB" w:rsidRDefault="00F62BDB" w:rsidP="00F62BDB">
      <w:r>
        <w:lastRenderedPageBreak/>
        <w:t>•</w:t>
      </w:r>
      <w:r>
        <w:tab/>
        <w:t xml:space="preserve">фиксированная выплата к пенсии; </w:t>
      </w:r>
    </w:p>
    <w:p w14:paraId="3ABA85EE" w14:textId="77777777" w:rsidR="00F62BDB" w:rsidRDefault="00F62BDB" w:rsidP="00F62BDB">
      <w:r>
        <w:t>•</w:t>
      </w:r>
      <w:r>
        <w:tab/>
        <w:t xml:space="preserve">стоимость пенсионного балла в году назначения пенсии. </w:t>
      </w:r>
    </w:p>
    <w:p w14:paraId="20B0DF31" w14:textId="77777777" w:rsidR="00F62BDB" w:rsidRDefault="00F62BDB" w:rsidP="00F62BDB">
      <w:r>
        <w:t>Законно ли купить недостающие пенсионные баллы?</w:t>
      </w:r>
    </w:p>
    <w:p w14:paraId="3C6F2B93" w14:textId="77777777" w:rsidR="00F62BDB" w:rsidRDefault="00F62BDB" w:rsidP="00F62BDB">
      <w:r>
        <w:t xml:space="preserve">Да. Баллы можно купить, добровольно уплачивая взносы в Социальный фонд. В 2026 году:  </w:t>
      </w:r>
    </w:p>
    <w:p w14:paraId="0FE778E7" w14:textId="77777777" w:rsidR="00F62BDB" w:rsidRDefault="00F62BDB" w:rsidP="00F62BDB">
      <w:r>
        <w:t>•</w:t>
      </w:r>
      <w:r>
        <w:tab/>
        <w:t xml:space="preserve">минимальный взнос - 71 525,52 рубля; </w:t>
      </w:r>
    </w:p>
    <w:p w14:paraId="3E15E8DF" w14:textId="77777777" w:rsidR="00F62BDB" w:rsidRDefault="00F62BDB" w:rsidP="00F62BDB">
      <w:r>
        <w:t>Как купить пенсионные баллы?</w:t>
      </w:r>
    </w:p>
    <w:p w14:paraId="69937A44" w14:textId="77777777" w:rsidR="00F62BDB" w:rsidRDefault="00F62BDB" w:rsidP="00F62BDB">
      <w:r>
        <w:t>Обратитесь в Социальный фонд и подайте заявление о добровольном вступлении в правоотношения по обязательному пенсионному страхованию.</w:t>
      </w:r>
    </w:p>
    <w:p w14:paraId="59C678F0" w14:textId="77777777" w:rsidR="00F62BDB" w:rsidRDefault="00F62BDB" w:rsidP="00F62BDB">
      <w:r>
        <w:t xml:space="preserve">Подать заявление можно:  </w:t>
      </w:r>
    </w:p>
    <w:p w14:paraId="2E1A8128" w14:textId="77777777" w:rsidR="00F62BDB" w:rsidRDefault="00F62BDB" w:rsidP="00F62BDB">
      <w:r>
        <w:t>•</w:t>
      </w:r>
      <w:r>
        <w:tab/>
        <w:t xml:space="preserve">в отделении </w:t>
      </w:r>
      <w:proofErr w:type="spellStart"/>
      <w:r>
        <w:t>Соцфонда</w:t>
      </w:r>
      <w:proofErr w:type="spellEnd"/>
      <w:r>
        <w:t xml:space="preserve">; </w:t>
      </w:r>
    </w:p>
    <w:p w14:paraId="49D99992" w14:textId="77777777" w:rsidR="00F62BDB" w:rsidRDefault="00F62BDB" w:rsidP="00F62BDB">
      <w:r>
        <w:t>•</w:t>
      </w:r>
      <w:r>
        <w:tab/>
        <w:t xml:space="preserve">через МФЦ; </w:t>
      </w:r>
    </w:p>
    <w:p w14:paraId="3BE55F2A" w14:textId="77777777" w:rsidR="00F62BDB" w:rsidRDefault="00F62BDB" w:rsidP="00F62BDB">
      <w:r>
        <w:t>•</w:t>
      </w:r>
      <w:r>
        <w:tab/>
        <w:t xml:space="preserve">онлайн на «Госуслугах». </w:t>
      </w:r>
    </w:p>
    <w:p w14:paraId="6980A207" w14:textId="77777777" w:rsidR="00F62BDB" w:rsidRDefault="00F62BDB" w:rsidP="00F62BDB">
      <w:r>
        <w:t>Самозанятые (плательщики НПД) могут оформить через приложение «Мой налог».</w:t>
      </w:r>
    </w:p>
    <w:p w14:paraId="06D4C33C" w14:textId="77777777" w:rsidR="00F62BDB" w:rsidRDefault="00F62BDB" w:rsidP="00F62BDB">
      <w:r>
        <w:t>Платить взносы можно за себя или за другого человека, например за родственника.</w:t>
      </w:r>
    </w:p>
    <w:p w14:paraId="2B527C5C" w14:textId="77777777" w:rsidR="00F62BDB" w:rsidRDefault="00F62BDB" w:rsidP="00F62BDB">
      <w:r>
        <w:t>Как увеличить пенсионные баллы за счет добровольных взносов?</w:t>
      </w:r>
    </w:p>
    <w:p w14:paraId="1679ABAB" w14:textId="77777777" w:rsidR="00F62BDB" w:rsidRDefault="00F62BDB" w:rsidP="00F62BDB">
      <w:r>
        <w:t xml:space="preserve">Платите добровольные взносы регулярно в пределах установленного диапазона за год, следите за тарифами и МРОТ, чтобы рассчитать планируемое количество баллов. Проверяйте в личном кабинете на "Госуслугах" или в </w:t>
      </w:r>
      <w:proofErr w:type="spellStart"/>
      <w:r>
        <w:t>Соцфонде</w:t>
      </w:r>
      <w:proofErr w:type="spellEnd"/>
      <w:r>
        <w:t xml:space="preserve">, что взносы зачислены, и не пропускайте крайние сроки оплаты </w:t>
      </w:r>
      <w:proofErr w:type="gramStart"/>
      <w:r>
        <w:t>за текущий год</w:t>
      </w:r>
      <w:proofErr w:type="gramEnd"/>
      <w:r>
        <w:t>.</w:t>
      </w:r>
    </w:p>
    <w:p w14:paraId="54BB7538" w14:textId="77777777" w:rsidR="00F62BDB" w:rsidRDefault="00F62BDB" w:rsidP="00F62BDB">
      <w:r>
        <w:t>Можно ли выйти на пенсию, если не хватает баллов?</w:t>
      </w:r>
    </w:p>
    <w:p w14:paraId="368CC4BA" w14:textId="77777777" w:rsidR="00F62BDB" w:rsidRDefault="00F62BDB" w:rsidP="00F62BDB">
      <w:r>
        <w:t>Если ИПК недостаточно для страховой пенсии по старости, назначают социальную пенсию. Она, как правило, ниже и устанавливается на 5 лет позже, чем страховая.</w:t>
      </w:r>
    </w:p>
    <w:p w14:paraId="5163F62D" w14:textId="77777777" w:rsidR="00F62BDB" w:rsidRDefault="00F62BDB" w:rsidP="00F62BDB">
      <w:r>
        <w:t>Средний размер социальной пенсии в 2026 году с 01 апреля 2025 года - 15 456 рублей. Минимальный возраст для ее получения с 2024 года: 63 года для женщин и 68 лет для мужчин. В 2026 году будет 64 года для женщин и 69 лет для мужчин.</w:t>
      </w:r>
    </w:p>
    <w:p w14:paraId="02E7F7B0" w14:textId="77777777" w:rsidR="00F62BDB" w:rsidRDefault="00F62BDB" w:rsidP="00F62BDB">
      <w:r>
        <w:t xml:space="preserve">Подать заявление можно через Социальный фонд или МФЦ, лично, через представителя, а также онлайн на "Госуслугах" в разделе «Пенсии и пособия» - «Назначение пенсии СФР». Бланк заявления доступен на портале </w:t>
      </w:r>
      <w:proofErr w:type="spellStart"/>
      <w:r>
        <w:t>Соцфонда</w:t>
      </w:r>
      <w:proofErr w:type="spellEnd"/>
      <w:r>
        <w:t>.</w:t>
      </w:r>
    </w:p>
    <w:p w14:paraId="1815DE87" w14:textId="77777777" w:rsidR="00F62BDB" w:rsidRDefault="00F62BDB" w:rsidP="00F62BDB">
      <w:r>
        <w:t>Можно ли перевести свои пенсионные баллы родственнику, если ему их не хватает?</w:t>
      </w:r>
    </w:p>
    <w:p w14:paraId="1A068E61" w14:textId="77777777" w:rsidR="00F62BDB" w:rsidRDefault="00F62BDB" w:rsidP="00F62BDB">
      <w:r>
        <w:t>Нет. ИПК персональный и не подлежит передаче. Зачесть баллы другого человека нельзя, но вы можете уплачивать добровольные взносы за родственника, чтобы он сформировал собственные баллы.</w:t>
      </w:r>
    </w:p>
    <w:p w14:paraId="0890E59A" w14:textId="77777777" w:rsidR="00F62BDB" w:rsidRDefault="00F62BDB" w:rsidP="00F62BDB">
      <w:r>
        <w:t>Новости, которые помогут вам в вашей работе</w:t>
      </w:r>
    </w:p>
    <w:p w14:paraId="39C4E790" w14:textId="77777777" w:rsidR="00F62BDB" w:rsidRDefault="00F62BDB" w:rsidP="00F62BDB">
      <w:r>
        <w:t xml:space="preserve">Коротко о важном:  </w:t>
      </w:r>
    </w:p>
    <w:p w14:paraId="51F45601" w14:textId="77777777" w:rsidR="00F62BDB" w:rsidRDefault="00F62BDB" w:rsidP="00F62BDB">
      <w:r>
        <w:lastRenderedPageBreak/>
        <w:t>•</w:t>
      </w:r>
      <w:r>
        <w:tab/>
        <w:t xml:space="preserve">Минтруд подготовит поправки, позволяющие учитывать в страховом стаже периоды ухода за всеми детьми без ограничений, включая случаи рождения двойни или тройни. </w:t>
      </w:r>
    </w:p>
    <w:p w14:paraId="25944446" w14:textId="77777777" w:rsidR="00F62BDB" w:rsidRDefault="00F62BDB" w:rsidP="00F62BDB">
      <w:r>
        <w:t>•</w:t>
      </w:r>
      <w:r>
        <w:tab/>
        <w:t xml:space="preserve">Заместитель министра труда и социальной защиты РФ Андрей Пудов сообщил об индексации страховых пенсий на 7,6% с 1 января 2026 года. </w:t>
      </w:r>
    </w:p>
    <w:p w14:paraId="440BF816" w14:textId="77777777" w:rsidR="00F62BDB" w:rsidRDefault="00F62BDB" w:rsidP="00F62BDB">
      <w:r>
        <w:t>•</w:t>
      </w:r>
      <w:r>
        <w:tab/>
        <w:t>С 1 января 2026 года в России началась масштабная индексация социальных выплат и зарплат, которая затронет миллионы граждан, сообщает RT. Одно из главных изменений - повышение страховых пенсий, в результате чего их средний размер превысит 27 тысяч рублей.</w:t>
      </w:r>
    </w:p>
    <w:p w14:paraId="1A3948D9" w14:textId="77777777" w:rsidR="00F62BDB" w:rsidRDefault="00F62BDB" w:rsidP="00F62BDB">
      <w:r>
        <w:t>Онлайн-помощник от «Актион 360»</w:t>
      </w:r>
    </w:p>
    <w:p w14:paraId="22AC730B" w14:textId="77777777" w:rsidR="00F62BDB" w:rsidRDefault="00F62BDB" w:rsidP="00F62BDB">
      <w:r>
        <w:t>Ответы на все вопросы по налоговым изменениям вы найдете в корпоративной справочно-образовательной системе «Актион 360». Просто задайте свой вопрос в поисковой строке и узнайте, как поступить именно в вашей ситуации. Разъяснения дают авторитеты в своей области - судьи, специалисты Минфина и ФНС.</w:t>
      </w:r>
    </w:p>
    <w:p w14:paraId="4CC6280A" w14:textId="77777777" w:rsidR="00F62BDB" w:rsidRDefault="00F62BDB" w:rsidP="00F62BDB">
      <w:r>
        <w:t>Кристина Анатольевна</w:t>
      </w:r>
    </w:p>
    <w:p w14:paraId="482392E7" w14:textId="6963B11A" w:rsidR="001515B1" w:rsidRPr="00F62BDB" w:rsidRDefault="00F62BDB" w:rsidP="00F62BDB">
      <w:hyperlink r:id="rId29" w:history="1">
        <w:r w:rsidRPr="00500932">
          <w:rPr>
            <w:rStyle w:val="a3"/>
          </w:rPr>
          <w:t>https://www.glavbukh.ru/art/98339-pensionnyy-ball-skolko-nujno-kak-opredelit</w:t>
        </w:r>
      </w:hyperlink>
      <w:r w:rsidRPr="00F62BDB">
        <w:t xml:space="preserve"> </w:t>
      </w:r>
    </w:p>
    <w:p w14:paraId="5E122BD1" w14:textId="77777777" w:rsidR="00F62BDB" w:rsidRPr="00F62BDB" w:rsidRDefault="00F62BDB" w:rsidP="00F62BDB"/>
    <w:p w14:paraId="4A71D91B" w14:textId="77777777" w:rsidR="00111D7C" w:rsidRPr="006A2F2E" w:rsidRDefault="00111D7C" w:rsidP="00111D7C">
      <w:pPr>
        <w:pStyle w:val="10"/>
      </w:pPr>
      <w:bookmarkStart w:id="100" w:name="_Toc99318655"/>
      <w:bookmarkStart w:id="101" w:name="_Toc165991075"/>
      <w:bookmarkStart w:id="102" w:name="_Toc219961323"/>
      <w:r w:rsidRPr="006A2F2E">
        <w:t>Региональные СМИ</w:t>
      </w:r>
      <w:bookmarkEnd w:id="43"/>
      <w:bookmarkEnd w:id="100"/>
      <w:bookmarkEnd w:id="101"/>
      <w:bookmarkEnd w:id="102"/>
    </w:p>
    <w:p w14:paraId="4B0AC34E" w14:textId="071EA461" w:rsidR="003A2641" w:rsidRPr="006A2F2E" w:rsidRDefault="003A2641" w:rsidP="003A2641">
      <w:pPr>
        <w:pStyle w:val="2"/>
      </w:pPr>
      <w:bookmarkStart w:id="103" w:name="_Toc219961324"/>
      <w:r w:rsidRPr="006A2F2E">
        <w:t xml:space="preserve">Новосибирск-онлайн, 21.01.2026, </w:t>
      </w:r>
      <w:r w:rsidR="00525310">
        <w:t>«</w:t>
      </w:r>
      <w:r w:rsidRPr="006A2F2E">
        <w:t>Мало состариться</w:t>
      </w:r>
      <w:r w:rsidR="00525310">
        <w:t>»</w:t>
      </w:r>
      <w:r w:rsidRPr="006A2F2E">
        <w:t>: почему на пенсию не пускают без специальных баллов — их можно купить</w:t>
      </w:r>
      <w:bookmarkEnd w:id="103"/>
    </w:p>
    <w:p w14:paraId="76F3557C" w14:textId="77777777" w:rsidR="003A2641" w:rsidRPr="006A2F2E" w:rsidRDefault="003A2641" w:rsidP="00820B82">
      <w:pPr>
        <w:pStyle w:val="3"/>
      </w:pPr>
      <w:bookmarkStart w:id="104" w:name="_Toc219961325"/>
      <w:r w:rsidRPr="006A2F2E">
        <w:t>Россияне, мечтающие выйти на пенсию, могут докупить недостающий стаж и пенсионные баллы. Но с 1 января 2026 года один такой балл подорожал на 5 тысяч рублей. Теперь его стоимость составляет 65,6 тысячи рублей. О том, что это вообще такое, кому можно приобретать такие покупки и как — читайте в нашем материале.</w:t>
      </w:r>
      <w:bookmarkEnd w:id="104"/>
    </w:p>
    <w:p w14:paraId="70236131" w14:textId="77777777" w:rsidR="003A2641" w:rsidRPr="006A2F2E" w:rsidRDefault="003A2641" w:rsidP="003A2641">
      <w:r w:rsidRPr="006A2F2E">
        <w:t xml:space="preserve">О том, что пенсионный балл вырос в цене на 5.000 рублей заявил член Общественной палаты РФ Евгений </w:t>
      </w:r>
      <w:proofErr w:type="spellStart"/>
      <w:r w:rsidRPr="006A2F2E">
        <w:t>Машаров</w:t>
      </w:r>
      <w:proofErr w:type="spellEnd"/>
      <w:r w:rsidRPr="006A2F2E">
        <w:t xml:space="preserve">. По словам эксперта, для выхода на страховую пенсию по старости гражданину нужно набрать минимум 30 пенсионных баллов и страховой стаж от 15 лет. Но, недостающий стаж можно купить (хоть и только половину), а в </w:t>
      </w:r>
      <w:proofErr w:type="gramStart"/>
      <w:r w:rsidRPr="006A2F2E">
        <w:t>2026-м</w:t>
      </w:r>
      <w:proofErr w:type="gramEnd"/>
      <w:r w:rsidRPr="006A2F2E">
        <w:t xml:space="preserve"> году максимум можно приобрести 8,7 балла. Стоимость одного такого балла составляет 65 600 рублей.</w:t>
      </w:r>
    </w:p>
    <w:p w14:paraId="18548B6A" w14:textId="77777777" w:rsidR="003A2641" w:rsidRPr="006A2F2E" w:rsidRDefault="003A2641" w:rsidP="003A2641">
      <w:r w:rsidRPr="006A2F2E">
        <w:t>Что такое пенсионные баллы и индивидуальный пенсионный коэффициент?</w:t>
      </w:r>
    </w:p>
    <w:p w14:paraId="7E7529A9" w14:textId="77777777" w:rsidR="003A2641" w:rsidRPr="006A2F2E" w:rsidRDefault="003A2641" w:rsidP="003A2641">
      <w:r w:rsidRPr="006A2F2E">
        <w:t>Пенсионный балл можно назвать условной единицей капитала, накопленного человеком за годы работы на личном счёте в СФР (Социальный фонд России). Еще пенсионные баллы называют индивидуальными пенсионными коэффициентами (ИПК).</w:t>
      </w:r>
    </w:p>
    <w:p w14:paraId="6FCC3586" w14:textId="77777777" w:rsidR="003A2641" w:rsidRPr="006A2F2E" w:rsidRDefault="003A2641" w:rsidP="003A2641">
      <w:r w:rsidRPr="006A2F2E">
        <w:t xml:space="preserve">Стоимость пенсионного балла устанавливается ежегодно, в рублях: </w:t>
      </w:r>
      <w:proofErr w:type="gramStart"/>
      <w:r w:rsidRPr="006A2F2E">
        <w:t>2026-м</w:t>
      </w:r>
      <w:proofErr w:type="gramEnd"/>
      <w:r w:rsidRPr="006A2F2E">
        <w:t xml:space="preserve"> году она равна 156,76 рублям. В 2025 году было меньше — 145,69 рубля.</w:t>
      </w:r>
    </w:p>
    <w:p w14:paraId="082E3CB6" w14:textId="626BB9B9" w:rsidR="003A2641" w:rsidRPr="006A2F2E" w:rsidRDefault="00525310" w:rsidP="003A2641">
      <w:r>
        <w:lastRenderedPageBreak/>
        <w:t>«</w:t>
      </w:r>
      <w:r w:rsidR="003A2641" w:rsidRPr="006A2F2E">
        <w:t>Для того, чтобы проще понять смысл пенсионных баллов, сравним их, с популярными у многих россиян, бонусами кешбэка. Заработанные бонусные баллы люди могут перевести в деньги с определённым коэффициентом, а затем воспользоваться ими. Этот подход применим и к пенсионным баллам. Россиянин всю трудовую жизнь копит будущий пенсионный „кешбэк“ благодаря ежемесячным страховым отчислениям его работодателей в Социальный Фонд России (СФР). Затем они переводятся в баллы по особой формуле. По общему правилу: чем длиннее ваш трудовой стаж, а также выше „белая“ зарплата, которую регулярно повышает работодатель, тем больше копится пенсионных баллов к выходу на заслуженный отдых и назначению страховой пенсии</w:t>
      </w:r>
      <w:r>
        <w:t>»</w:t>
      </w:r>
      <w:r w:rsidR="003A2641" w:rsidRPr="006A2F2E">
        <w:t xml:space="preserve">, — объясняет Ирина Андриевская, финансовый эксперт </w:t>
      </w:r>
      <w:r>
        <w:t>«</w:t>
      </w:r>
      <w:proofErr w:type="spellStart"/>
      <w:r w:rsidR="003A2641" w:rsidRPr="006A2F2E">
        <w:t>Выберу.ру</w:t>
      </w:r>
      <w:proofErr w:type="spellEnd"/>
      <w:r>
        <w:t>»</w:t>
      </w:r>
      <w:r w:rsidR="003A2641" w:rsidRPr="006A2F2E">
        <w:t>.</w:t>
      </w:r>
    </w:p>
    <w:p w14:paraId="70DBBC4D" w14:textId="3B2A28FD" w:rsidR="003A2641" w:rsidRPr="006A2F2E" w:rsidRDefault="003A2641" w:rsidP="003A2641">
      <w:r w:rsidRPr="006A2F2E">
        <w:t xml:space="preserve">Такое понятие, как </w:t>
      </w:r>
      <w:r w:rsidR="00525310">
        <w:t>«</w:t>
      </w:r>
      <w:r w:rsidRPr="006A2F2E">
        <w:t>пенсионный балл</w:t>
      </w:r>
      <w:r w:rsidR="00525310">
        <w:t>»</w:t>
      </w:r>
      <w:r w:rsidRPr="006A2F2E">
        <w:t xml:space="preserve"> появилось в стране в 2015 году. Правила их расчета регулирует Федеральный закон № 400 </w:t>
      </w:r>
      <w:r w:rsidR="00525310">
        <w:t>«</w:t>
      </w:r>
      <w:r w:rsidRPr="006A2F2E">
        <w:t>О страховых пенсиях</w:t>
      </w:r>
      <w:r w:rsidR="00525310">
        <w:t>»</w:t>
      </w:r>
      <w:r w:rsidRPr="006A2F2E">
        <w:t xml:space="preserve">. За каждый год работы пенсионная </w:t>
      </w:r>
      <w:r w:rsidR="00525310">
        <w:t>«</w:t>
      </w:r>
      <w:r w:rsidRPr="006A2F2E">
        <w:t>копилка</w:t>
      </w:r>
      <w:r w:rsidR="00525310">
        <w:t>»</w:t>
      </w:r>
      <w:r w:rsidRPr="006A2F2E">
        <w:t xml:space="preserve"> россиянина в </w:t>
      </w:r>
      <w:proofErr w:type="spellStart"/>
      <w:r w:rsidRPr="006A2F2E">
        <w:t>Соцфонде</w:t>
      </w:r>
      <w:proofErr w:type="spellEnd"/>
      <w:r w:rsidRPr="006A2F2E">
        <w:t xml:space="preserve"> пополняется конкретным числом ИПК. Для выхода на пенсию в </w:t>
      </w:r>
      <w:proofErr w:type="gramStart"/>
      <w:r w:rsidRPr="006A2F2E">
        <w:t>2026-м</w:t>
      </w:r>
      <w:proofErr w:type="gramEnd"/>
      <w:r w:rsidRPr="006A2F2E">
        <w:t xml:space="preserve"> году, человек должен заработать 30 пенсионных баллов.</w:t>
      </w:r>
    </w:p>
    <w:p w14:paraId="38D3B9EE" w14:textId="3EBF17AE" w:rsidR="003A2641" w:rsidRPr="006A2F2E" w:rsidRDefault="00525310" w:rsidP="003A2641">
      <w:r>
        <w:t>«</w:t>
      </w:r>
      <w:r w:rsidR="003A2641" w:rsidRPr="006A2F2E">
        <w:t>Проще говоря, чтобы выйти на заслуженный отдых и получать страховую пенсию, мало состариться и достигнуть порогового значения — в 2026 году 59 лет для женщин и 65 лет для мужчин. Нужно заработать достаточно баллов (30 ИПК) и стаж в 15 лет</w:t>
      </w:r>
      <w:r>
        <w:t>»</w:t>
      </w:r>
      <w:r w:rsidR="003A2641" w:rsidRPr="006A2F2E">
        <w:t>, — продолжает эксперт.</w:t>
      </w:r>
    </w:p>
    <w:p w14:paraId="2D909EED" w14:textId="77777777" w:rsidR="003A2641" w:rsidRPr="006A2F2E" w:rsidRDefault="003A2641" w:rsidP="003A2641">
      <w:r w:rsidRPr="006A2F2E">
        <w:t>За что еще можно получить пенсионный балл?</w:t>
      </w:r>
    </w:p>
    <w:p w14:paraId="202DBE2B" w14:textId="77777777" w:rsidR="003A2641" w:rsidRPr="006A2F2E" w:rsidRDefault="003A2641" w:rsidP="003A2641">
      <w:r w:rsidRPr="006A2F2E">
        <w:t>Если не накопить достаточно пенсионных баллов, то придется ждать выхода на пенсию по старости | Источник: Александр Ощепков / NGS.RU</w:t>
      </w:r>
    </w:p>
    <w:p w14:paraId="15E549D2" w14:textId="77777777" w:rsidR="003A2641" w:rsidRPr="006A2F2E" w:rsidRDefault="003A2641" w:rsidP="003A2641">
      <w:r w:rsidRPr="006A2F2E">
        <w:t xml:space="preserve">Если накоплено меньше, людям придется ждать еще пять лет для назначения социальной пенсии, </w:t>
      </w:r>
      <w:proofErr w:type="gramStart"/>
      <w:r w:rsidRPr="006A2F2E">
        <w:t>которая к слову</w:t>
      </w:r>
      <w:proofErr w:type="gramEnd"/>
      <w:r w:rsidRPr="006A2F2E">
        <w:t xml:space="preserve"> ниже страховой, либо покупать ИПК и недостающий стаж. Государство начисляет баллы и за другую социально полезную, по мнению властей, деятельность человека. Это может быть военная служба или уход за инвалидом I группы.</w:t>
      </w:r>
    </w:p>
    <w:p w14:paraId="184DBABC" w14:textId="77777777" w:rsidR="003A2641" w:rsidRPr="006A2F2E" w:rsidRDefault="003A2641" w:rsidP="003A2641">
      <w:r w:rsidRPr="006A2F2E">
        <w:t>Копятся баллы и у родителей за каждый год отпуска по уходу за ребёнком. Например, за первенца до 1,5 лет одному из родителей назначается минимальное количество баллов 1,8 в год (за 1,5 года — 2,7 ИПК), если до отпуска и после него сотрудник был официально трудоустроен. За второго ребёнка в год — 3,6, за третьего и четвёртого — 5,4.</w:t>
      </w:r>
    </w:p>
    <w:p w14:paraId="79016FAC" w14:textId="2B7142EA" w:rsidR="003A2641" w:rsidRPr="006A2F2E" w:rsidRDefault="00525310" w:rsidP="003A2641">
      <w:r>
        <w:t>«</w:t>
      </w:r>
      <w:r w:rsidR="003A2641" w:rsidRPr="006A2F2E">
        <w:t>Кстати, с 2026 года действующий ранее лимит в шесть лет ухода за детьми снят: многодетным теперь станут начислять баллы за каждого ребенка — за пятого и последующих — по 5,4 балла за год ухода</w:t>
      </w:r>
      <w:r>
        <w:t>»</w:t>
      </w:r>
      <w:r w:rsidR="003A2641" w:rsidRPr="006A2F2E">
        <w:t>, — рассказала Андриевская.</w:t>
      </w:r>
    </w:p>
    <w:p w14:paraId="47260E39" w14:textId="56225422" w:rsidR="003A2641" w:rsidRPr="006A2F2E" w:rsidRDefault="003A2641" w:rsidP="003A2641">
      <w:r w:rsidRPr="006A2F2E">
        <w:t xml:space="preserve">Проверить количество ваших пенсионных баллов можно через портал </w:t>
      </w:r>
      <w:r w:rsidR="00525310">
        <w:t>«</w:t>
      </w:r>
      <w:r w:rsidRPr="006A2F2E">
        <w:t>Госуслуги</w:t>
      </w:r>
      <w:r w:rsidR="00525310">
        <w:t>»</w:t>
      </w:r>
      <w:r w:rsidRPr="006A2F2E">
        <w:t xml:space="preserve"> или на сайте Социального фонда России. Вся информация хранится на лицевых счетах. Для проверки нужно иметь подтвержденную учетную запись.</w:t>
      </w:r>
    </w:p>
    <w:p w14:paraId="19FC7A8C" w14:textId="18818011" w:rsidR="003A2641" w:rsidRPr="006A2F2E" w:rsidRDefault="00525310" w:rsidP="003A2641">
      <w:r>
        <w:t>«</w:t>
      </w:r>
      <w:r w:rsidR="003A2641" w:rsidRPr="006A2F2E">
        <w:t xml:space="preserve">Любой гражданин может узнать информацию о своей пенсии через портал „Госуслуги“. Для этого необходимо войти в личный кабинет, перейти во вкладку „Пенсии и пособия“, выбрать услугу „Выписка из лицевого счёта в СФР“ и нажать кнопку „Получить выписку“. В течение дня Социальный фонд России (СФР) сформирует документ, который будет доступен в личном кабинете. В выписке содержатся персональные данные, величина индивидуального пенсионного коэффициента (пенсионные баллы), </w:t>
      </w:r>
      <w:r w:rsidR="003A2641" w:rsidRPr="006A2F2E">
        <w:lastRenderedPageBreak/>
        <w:t>общий трудовой стаж и другие сведения</w:t>
      </w:r>
      <w:r>
        <w:t>»</w:t>
      </w:r>
      <w:r w:rsidR="003A2641" w:rsidRPr="006A2F2E">
        <w:t xml:space="preserve">, — разъясняет Алексей Неживой, руководитель оперативного штаба Независимого профсоюза </w:t>
      </w:r>
      <w:r>
        <w:t>«</w:t>
      </w:r>
      <w:r w:rsidR="003A2641" w:rsidRPr="006A2F2E">
        <w:t>Новый Труд</w:t>
      </w:r>
      <w:r>
        <w:t>»</w:t>
      </w:r>
      <w:r w:rsidR="003A2641" w:rsidRPr="006A2F2E">
        <w:t>.</w:t>
      </w:r>
    </w:p>
    <w:p w14:paraId="05F61E89" w14:textId="77777777" w:rsidR="003A2641" w:rsidRPr="006A2F2E" w:rsidRDefault="003A2641" w:rsidP="003A2641">
      <w:r w:rsidRPr="006A2F2E">
        <w:t>Как приобрести пенсионные баллы?</w:t>
      </w:r>
    </w:p>
    <w:p w14:paraId="4DFE20CC" w14:textId="77777777" w:rsidR="003A2641" w:rsidRPr="006A2F2E" w:rsidRDefault="003A2641" w:rsidP="003A2641">
      <w:r w:rsidRPr="006A2F2E">
        <w:t>Часто бывает так, что возраст близится к пенсии, а баллов и стажа не хватает. Тогда, по закону, человек может докупить недостающее. Для этого нужно заключить договор о добровольном пенсионном страховании и уплатить взносы за себя. Как правило, к таким методам прибегают неработающие люди или те, кто работает на себя: индивидуальные предприниматели, адвокаты, нотариусы, арбитражные управляющие, самозанятые или те, кто работает за границей. Кроме вас, договор в вашу пользу может оформить любой другой человек. Например, внук или работающий супруг.</w:t>
      </w:r>
    </w:p>
    <w:p w14:paraId="293D0056" w14:textId="051306F4" w:rsidR="003A2641" w:rsidRPr="006A2F2E" w:rsidRDefault="00525310" w:rsidP="003A2641">
      <w:r>
        <w:t>«</w:t>
      </w:r>
      <w:r w:rsidR="003A2641" w:rsidRPr="006A2F2E">
        <w:t>В случае, если человек продолжает трудиться, и работодатель уплачивает за него пенсионные взносы, смысл добровольного страхования немного теряется. Договор позволит докупить недостающие пенсионные баллы</w:t>
      </w:r>
      <w:r>
        <w:t>»</w:t>
      </w:r>
      <w:r w:rsidR="003A2641" w:rsidRPr="006A2F2E">
        <w:t>, — комментирует финансовый эксперт Ирина Андриевская.</w:t>
      </w:r>
    </w:p>
    <w:p w14:paraId="2442AEFF" w14:textId="0524AF1D" w:rsidR="003A2641" w:rsidRPr="006A2F2E" w:rsidRDefault="003A2641" w:rsidP="003A2641">
      <w:r w:rsidRPr="006A2F2E">
        <w:t xml:space="preserve">Вы можете приобрести не больше 10 баллов в год и не более половины требуемого стажа. В текущем году максимум 7,5 года. Приобрести его </w:t>
      </w:r>
      <w:r w:rsidR="00525310">
        <w:t>«</w:t>
      </w:r>
      <w:r w:rsidRPr="006A2F2E">
        <w:t>задним числом</w:t>
      </w:r>
      <w:r w:rsidR="00525310">
        <w:t>»</w:t>
      </w:r>
      <w:r w:rsidRPr="006A2F2E">
        <w:t xml:space="preserve"> тоже нельзя, один год стажа прибавляется, когда проходит календарный год с момента заключения договора с СФР. Поэтому заключать договор лучше в начале года. Для того, чтобы это сделать нужно подать заявление на сайте Социального фонда или лично, придя в ведомство. Когда его одобрят, можно перечислить деньги по реквизитам, которые вам предоставят.</w:t>
      </w:r>
    </w:p>
    <w:p w14:paraId="2D40389E" w14:textId="77777777" w:rsidR="003A2641" w:rsidRPr="006A2F2E" w:rsidRDefault="003A2641" w:rsidP="003A2641">
      <w:r w:rsidRPr="006A2F2E">
        <w:t>Пенсия — не панацея</w:t>
      </w:r>
    </w:p>
    <w:p w14:paraId="13C8BFEC" w14:textId="6C552B75" w:rsidR="003A2641" w:rsidRPr="006A2F2E" w:rsidRDefault="003A2641" w:rsidP="003A2641">
      <w:r w:rsidRPr="006A2F2E">
        <w:t xml:space="preserve">Независимый профсоюз </w:t>
      </w:r>
      <w:r w:rsidR="00525310">
        <w:t>«</w:t>
      </w:r>
      <w:r w:rsidRPr="006A2F2E">
        <w:t>Новый труд</w:t>
      </w:r>
      <w:r w:rsidR="00525310">
        <w:t>»</w:t>
      </w:r>
      <w:r w:rsidRPr="006A2F2E">
        <w:t xml:space="preserve"> считает, что получать достаточные средства с пенсионных накоплений можно. Но стоит учитывать, что уровень цен на жизнь в Москве и регионах заметно отличается, поэтому пенсия в современных русских реалиях </w:t>
      </w:r>
      <w:r w:rsidR="00525310">
        <w:t>«</w:t>
      </w:r>
      <w:r w:rsidRPr="006A2F2E">
        <w:t>не панацея</w:t>
      </w:r>
      <w:r w:rsidR="00525310">
        <w:t>»</w:t>
      </w:r>
      <w:r w:rsidRPr="006A2F2E">
        <w:t>.</w:t>
      </w:r>
    </w:p>
    <w:p w14:paraId="17776EE5" w14:textId="03F65CBD" w:rsidR="003A2641" w:rsidRPr="006A2F2E" w:rsidRDefault="00525310" w:rsidP="003A2641">
      <w:r>
        <w:t>«</w:t>
      </w:r>
      <w:r w:rsidR="003A2641" w:rsidRPr="006A2F2E">
        <w:t>Мы рекомендуем ответственно подойти к этому вопросу всем, кого заботит своё будущее. Сейчас в тренде разговоры о необходимости создавать инвестиционные портфели, вкладываться в инструменты пассивного дохода — параллельно с активными заработками и помимо государственной пенсии или долгосрочных накоплений. Мы советуем позаботиться о том, чтобы, кроме пенсионных программ, формировать и другие виды сбережений. Это, например, покупка недвижимости для сдачи в аренду — в первую очередь квартиры, а также гаражи и кладовки. Раньше было модно покупать ценные бумаги и акции. Однако в свете последних событий и конфликта с западным миром эти инструменты во многом потеряли актуальность и стали значительно рискованнее</w:t>
      </w:r>
      <w:r>
        <w:t>»</w:t>
      </w:r>
      <w:r w:rsidR="003A2641" w:rsidRPr="006A2F2E">
        <w:t xml:space="preserve">, — комментирует Алексей Неживой, руководитель оперативного штаба Независимого профсоюза </w:t>
      </w:r>
      <w:r>
        <w:t>«</w:t>
      </w:r>
      <w:r w:rsidR="003A2641" w:rsidRPr="006A2F2E">
        <w:t>Новый Труд</w:t>
      </w:r>
      <w:r>
        <w:t>»</w:t>
      </w:r>
      <w:r w:rsidR="003A2641" w:rsidRPr="006A2F2E">
        <w:t>.</w:t>
      </w:r>
    </w:p>
    <w:p w14:paraId="5BE5F678" w14:textId="77777777" w:rsidR="003A2641" w:rsidRPr="006A2F2E" w:rsidRDefault="003A2641" w:rsidP="003A2641">
      <w:r w:rsidRPr="006A2F2E">
        <w:t>Пенсия, по мнению эксперта, инструмент более надежный, но и доход от неё не высок. Поэтому плюсом ко всему будет ведение активной экономической жизни. Если вы работаете по трудовому договору, не пренебрегайте возможностями дополнительного заработка через гибкую, в том числе платформенную занятость — особенно если вы профессионал в чём-то, советует Алексей.</w:t>
      </w:r>
    </w:p>
    <w:p w14:paraId="202D4B0A" w14:textId="2D88D188" w:rsidR="003A2641" w:rsidRPr="006A2F2E" w:rsidRDefault="00525310" w:rsidP="003A2641">
      <w:r>
        <w:lastRenderedPageBreak/>
        <w:t>«</w:t>
      </w:r>
      <w:r w:rsidR="003A2641" w:rsidRPr="006A2F2E">
        <w:t>Каждый человек в какой-то области делает что-то лучше других. Нужно найти эту сферу и совершенствоваться в ней. Если вы внимательно прочитали статью, то, вероятно, согласитесь: это не панацея</w:t>
      </w:r>
      <w:r>
        <w:t>»</w:t>
      </w:r>
      <w:r w:rsidR="003A2641" w:rsidRPr="006A2F2E">
        <w:t xml:space="preserve"> — заключил Алексей Неживой.</w:t>
      </w:r>
    </w:p>
    <w:p w14:paraId="04A47243" w14:textId="77777777" w:rsidR="003A2641" w:rsidRPr="006A2F2E" w:rsidRDefault="003A2641" w:rsidP="003A2641">
      <w:r w:rsidRPr="006A2F2E">
        <w:t>Ранее мы писали о том, что не всем россиянам стоит рассчитывать на большие пенсии.</w:t>
      </w:r>
    </w:p>
    <w:p w14:paraId="0CA2BE19" w14:textId="678A1D3D" w:rsidR="00111D7C" w:rsidRPr="006A2F2E" w:rsidRDefault="003A2641" w:rsidP="003A2641">
      <w:hyperlink r:id="rId30" w:history="1">
        <w:r w:rsidRPr="006A2F2E">
          <w:rPr>
            <w:rStyle w:val="a3"/>
          </w:rPr>
          <w:t>https://ngs.ru/text/economics/2026/01/18/76218283/</w:t>
        </w:r>
      </w:hyperlink>
    </w:p>
    <w:p w14:paraId="26E2CB1D" w14:textId="77777777" w:rsidR="003A2641" w:rsidRPr="006A2F2E" w:rsidRDefault="003A2641" w:rsidP="003A2641"/>
    <w:p w14:paraId="5A637E07" w14:textId="77777777" w:rsidR="00111D7C" w:rsidRPr="00345C14" w:rsidRDefault="00111D7C" w:rsidP="00111D7C">
      <w:pPr>
        <w:pStyle w:val="251"/>
      </w:pPr>
      <w:bookmarkStart w:id="105" w:name="_Toc99271704"/>
      <w:bookmarkStart w:id="106" w:name="_Toc99318656"/>
      <w:bookmarkStart w:id="107" w:name="_Toc165991076"/>
      <w:bookmarkStart w:id="108" w:name="_Toc62681899"/>
      <w:bookmarkStart w:id="109" w:name="_Toc219961326"/>
      <w:bookmarkEnd w:id="24"/>
      <w:bookmarkEnd w:id="25"/>
      <w:bookmarkEnd w:id="26"/>
      <w:r w:rsidRPr="006A2F2E">
        <w:lastRenderedPageBreak/>
        <w:t>НОВОСТИ МАКРОЭКОНОМИКИ</w:t>
      </w:r>
      <w:bookmarkEnd w:id="105"/>
      <w:bookmarkEnd w:id="106"/>
      <w:bookmarkEnd w:id="107"/>
      <w:bookmarkEnd w:id="109"/>
    </w:p>
    <w:p w14:paraId="089A4BA1" w14:textId="24419B09" w:rsidR="00351DA6" w:rsidRPr="00351DA6" w:rsidRDefault="00351DA6" w:rsidP="00351DA6">
      <w:pPr>
        <w:pStyle w:val="2"/>
      </w:pPr>
      <w:bookmarkStart w:id="110" w:name="_Hlk219960868"/>
      <w:bookmarkStart w:id="111" w:name="_Toc219961327"/>
      <w:r w:rsidRPr="00351DA6">
        <w:t>Звезда, 21.01.2026, Инфляция в 2025 году в России стала самой низкой за 5 лет</w:t>
      </w:r>
      <w:bookmarkEnd w:id="111"/>
    </w:p>
    <w:p w14:paraId="0E48C0D4" w14:textId="77777777" w:rsidR="00351DA6" w:rsidRPr="00351DA6" w:rsidRDefault="00351DA6" w:rsidP="00351DA6">
      <w:pPr>
        <w:pStyle w:val="3"/>
      </w:pPr>
      <w:bookmarkStart w:id="112" w:name="_Toc219961328"/>
      <w:r w:rsidRPr="00351DA6">
        <w:t>В 2025 году годовая инфляция в России составила 5,6%, сообщает Банк России. Это значительно ниже показателя предыдущего года - 9,5%. Кроме того, это самый низкий показатель с 2020-го.</w:t>
      </w:r>
      <w:bookmarkEnd w:id="112"/>
    </w:p>
    <w:p w14:paraId="181A3F03" w14:textId="77777777" w:rsidR="00351DA6" w:rsidRPr="00351DA6" w:rsidRDefault="00351DA6" w:rsidP="00351DA6">
      <w:r w:rsidRPr="00351DA6">
        <w:t>Непродовольственные товары подорожали в среднем на 3%. При этом за год цены снизились на телерадиоаппаратуру на 8,5%, средства связи - на 7,1%, персональные компьютеры - на 5,4%, электротовары и бытовые приборы - на 5%, инструменты и оборудование - на 3,2%, обувь - на 1,2%, а легковые автомобили - на 0,8%.</w:t>
      </w:r>
    </w:p>
    <w:p w14:paraId="41F02032" w14:textId="77777777" w:rsidR="00351DA6" w:rsidRPr="00351DA6" w:rsidRDefault="00351DA6" w:rsidP="00351DA6">
      <w:r w:rsidRPr="00351DA6">
        <w:t>Цены на услуги выросли на 9,3%, а на продовольственные товары - на 5,2%. В 2025 году зафиксировано снижение цен на продукты питания. Яйца подешевели на 20%, сахар - на 6,4%, макаронные и крупяные изделия - на 0,9%. Также наблюдалось снижение стоимости овощей и фруктов на 8,8% по сравнению с высокими ценами декабря прошлого года. Сливочное масло стало дешевле на 3%.</w:t>
      </w:r>
    </w:p>
    <w:p w14:paraId="340FEA4B" w14:textId="77777777" w:rsidR="00351DA6" w:rsidRPr="00351DA6" w:rsidRDefault="00351DA6" w:rsidP="00351DA6">
      <w:r w:rsidRPr="00351DA6">
        <w:t xml:space="preserve">Уровень устойчивой инфляции оставался в диапазоне </w:t>
      </w:r>
      <w:proofErr w:type="gramStart"/>
      <w:r w:rsidRPr="00351DA6">
        <w:t>4-6</w:t>
      </w:r>
      <w:proofErr w:type="gramEnd"/>
      <w:r w:rsidRPr="00351DA6">
        <w:t xml:space="preserve">% в годовом выражении. По прогнозу Банка России, благодаря текущей денежно-кредитной политике годовая инфляция сократится до уровня </w:t>
      </w:r>
      <w:proofErr w:type="gramStart"/>
      <w:r w:rsidRPr="00351DA6">
        <w:t>4,0-5,0</w:t>
      </w:r>
      <w:proofErr w:type="gramEnd"/>
      <w:r w:rsidRPr="00351DA6">
        <w:t>% к 2026 году. После этого, начиная с 2027 года, ЦБ планирует поддерживать годовую инфляцию вблизи отметки в 4%.</w:t>
      </w:r>
    </w:p>
    <w:p w14:paraId="619C07B3" w14:textId="77777777" w:rsidR="00351DA6" w:rsidRPr="00351DA6" w:rsidRDefault="00351DA6" w:rsidP="00351DA6">
      <w:r w:rsidRPr="00351DA6">
        <w:t>Ранее сообщалось, что с 1 февраля в России будет увеличен размер материнского капитала на 38,6 тысячи рублей - до 729 тысяч. После рождения второго ребенка можно будет получить еще 234 тысячи. Разовая выплата при рождении ребенка с 1 февраля составит 28,5 тысячи рублей. В общей сложности будет проиндексировано более 40 социальных выплат и пособий в соответствии с уровнем инфляции.</w:t>
      </w:r>
    </w:p>
    <w:p w14:paraId="6A953C9D" w14:textId="5C616473" w:rsidR="00351DA6" w:rsidRPr="00345C14" w:rsidRDefault="00351DA6" w:rsidP="00351DA6">
      <w:hyperlink r:id="rId31" w:history="1">
        <w:r w:rsidRPr="00500932">
          <w:rPr>
            <w:rStyle w:val="a3"/>
            <w:lang w:val="en-US"/>
          </w:rPr>
          <w:t>https</w:t>
        </w:r>
        <w:r w:rsidRPr="00351DA6">
          <w:rPr>
            <w:rStyle w:val="a3"/>
          </w:rPr>
          <w:t>://</w:t>
        </w:r>
        <w:proofErr w:type="spellStart"/>
        <w:r w:rsidRPr="00500932">
          <w:rPr>
            <w:rStyle w:val="a3"/>
            <w:lang w:val="en-US"/>
          </w:rPr>
          <w:t>tvzvezda</w:t>
        </w:r>
        <w:proofErr w:type="spellEnd"/>
        <w:r w:rsidRPr="00351DA6">
          <w:rPr>
            <w:rStyle w:val="a3"/>
          </w:rPr>
          <w:t>.</w:t>
        </w:r>
        <w:proofErr w:type="spellStart"/>
        <w:r w:rsidRPr="00500932">
          <w:rPr>
            <w:rStyle w:val="a3"/>
            <w:lang w:val="en-US"/>
          </w:rPr>
          <w:t>ru</w:t>
        </w:r>
        <w:proofErr w:type="spellEnd"/>
        <w:r w:rsidRPr="00351DA6">
          <w:rPr>
            <w:rStyle w:val="a3"/>
          </w:rPr>
          <w:t>/</w:t>
        </w:r>
        <w:r w:rsidRPr="00500932">
          <w:rPr>
            <w:rStyle w:val="a3"/>
            <w:lang w:val="en-US"/>
          </w:rPr>
          <w:t>news</w:t>
        </w:r>
        <w:r w:rsidRPr="00351DA6">
          <w:rPr>
            <w:rStyle w:val="a3"/>
          </w:rPr>
          <w:t>/20261212044-</w:t>
        </w:r>
        <w:r w:rsidRPr="00500932">
          <w:rPr>
            <w:rStyle w:val="a3"/>
            <w:lang w:val="en-US"/>
          </w:rPr>
          <w:t>HyfFF</w:t>
        </w:r>
        <w:r w:rsidRPr="00351DA6">
          <w:rPr>
            <w:rStyle w:val="a3"/>
          </w:rPr>
          <w:t>.</w:t>
        </w:r>
        <w:r w:rsidRPr="00500932">
          <w:rPr>
            <w:rStyle w:val="a3"/>
            <w:lang w:val="en-US"/>
          </w:rPr>
          <w:t>html</w:t>
        </w:r>
      </w:hyperlink>
      <w:r w:rsidRPr="00351DA6">
        <w:t xml:space="preserve"> </w:t>
      </w:r>
    </w:p>
    <w:p w14:paraId="300014FC" w14:textId="77777777" w:rsidR="00351DA6" w:rsidRDefault="00351DA6" w:rsidP="00351DA6">
      <w:pPr>
        <w:pStyle w:val="2"/>
      </w:pPr>
      <w:bookmarkStart w:id="113" w:name="_Toc219961329"/>
      <w:bookmarkEnd w:id="110"/>
      <w:r>
        <w:t>МК, 22.01.2026</w:t>
      </w:r>
      <w:r w:rsidRPr="00351DA6">
        <w:t xml:space="preserve">, </w:t>
      </w:r>
      <w:r>
        <w:t>Процент раздора</w:t>
      </w:r>
      <w:bookmarkEnd w:id="113"/>
    </w:p>
    <w:p w14:paraId="0E31D33A" w14:textId="77777777" w:rsidR="00351DA6" w:rsidRDefault="00351DA6" w:rsidP="00351DA6">
      <w:pPr>
        <w:pStyle w:val="3"/>
      </w:pPr>
      <w:bookmarkStart w:id="114" w:name="_Toc219961330"/>
      <w:r>
        <w:t>Итоговые цифры инфляции за прошлый год неожиданно превратились в повод для споров в соцсетях о социальной справедливости. Рост цен оказался ниже прогнозов (5,6%), и именно по этому показателю с февраля будет проиндексировано более 40 социальных выплат. Однако часть граждан уже сравнивает эту прибавку с январским повышением пенсий (на 7,6%) и задается вопросом: почему подходы оказались разными и не отстанет ли такая индексация от реальной жизни, если цены в начале года растут быстрее обычного? Способна ли годовая корректировка защитить доходы самых уязвимых и почему для одних категорий индексация от государства оказывается более щедрой, чем для других?</w:t>
      </w:r>
      <w:bookmarkEnd w:id="114"/>
    </w:p>
    <w:p w14:paraId="28811D15" w14:textId="77777777" w:rsidR="00351DA6" w:rsidRDefault="00351DA6" w:rsidP="00351DA6">
      <w:r>
        <w:t>С 1 февраля 2026 года в России увеличиваются более 40 социальных выплат, пособий и компенсаций. Как сообщили в Министерстве труда и социальной защиты, индексация проводится по фактическому индексу потребительских цен за предыдущий год. В 2025-</w:t>
      </w:r>
      <w:r>
        <w:lastRenderedPageBreak/>
        <w:t>м инфляция составила 5,59%, поэтому коэффициент повышения установлен на уровне 1,056, то есть плюс 5,6%.</w:t>
      </w:r>
    </w:p>
    <w:p w14:paraId="7C456D44" w14:textId="77777777" w:rsidR="00351DA6" w:rsidRDefault="00351DA6" w:rsidP="00351DA6">
      <w:r>
        <w:t>Под индексацию подпадают материнский капитал, пособия семьям с детьми, выплаты ветеранам, людям с инвалидностью, федеральным льготникам, безработным, а также ряд ежемесячных и разовых компенсаций. Материнский капитал на первого ребенка вырастет до 728,9 тысячи рублей, при рождении второго семья дополнительно получит более 234 тысяч. Если же сертификат ранее не оформлялся, сумма поддержки составит 963,2 тысячи рублей — на 51 тысячу больше текущего уровня. Пособие при рождении ребенка приблизится к 28,5 тысячи рублей, а ежемесячные выплаты Героям Труда и женщинам со званием «Мать-героиня» составят около 76,5 тысячи рублей.</w:t>
      </w:r>
    </w:p>
    <w:p w14:paraId="0E7DC437" w14:textId="77777777" w:rsidR="00351DA6" w:rsidRDefault="00351DA6" w:rsidP="00351DA6">
      <w:r>
        <w:t>На первый взгляд цифры выглядят внушительно. Но сравнение с январской индексацией страховых пенсий быстро меняет восприятие. Пенсии по старости, инвалидности и потере кормильца с 1 января 2026 года выросли на 7,6% — и для работающих, и для неработающих пенсионеров. Повторного повышения в течение года не планируется, но сам факт более щедрой и более ранней индексации уже породил разговоры о некой социальной несправедливости.</w:t>
      </w:r>
    </w:p>
    <w:p w14:paraId="09DD24DC" w14:textId="77777777" w:rsidR="00351DA6" w:rsidRDefault="00351DA6" w:rsidP="00351DA6">
      <w:r>
        <w:t>Экономисты объясняют: речь идет не о предпочтениях государства, а о разных механизмах. Инвестиционный стратег «Гарда Капитал» Александр Бахтин отмечает, что страховые пенсии индексируются по прогнозной инфляции на будущий год, тогда как социальные выплаты — строго по фактической инфляции прошедшего периода. «Это разные методологии, закрепленные в законодательстве. Социальные выплаты догоняют цены, пенсии пытаются их опередить, чтобы сохранить покупательную способность», — поясняет он.</w:t>
      </w:r>
    </w:p>
    <w:p w14:paraId="03DBCC37" w14:textId="77777777" w:rsidR="00351DA6" w:rsidRDefault="00351DA6" w:rsidP="00351DA6">
      <w:r>
        <w:t>Отдельный вопрос: почему сама инфляция оказалась ниже ожиданий? Финансовый аналитик и частный инвестор Федор Сидоров связывает это с жесткой денежно-кредитной политикой ЦБ, высокой ключевой ставкой, сдерживанием потребительского спроса и благоприятной ситуацией на продовольственном рынке. «После резкого роста в 2024 году плодоовощная продукция в 2025-м подешевела почти на 9%. Экономика показала способность гасить инфляционное давление даже в условиях внешних ограничений», — говорит он.</w:t>
      </w:r>
    </w:p>
    <w:p w14:paraId="2236079D" w14:textId="77777777" w:rsidR="00351DA6" w:rsidRDefault="00351DA6" w:rsidP="00351DA6">
      <w:r>
        <w:t>Но у граждан — своя статистика. По данным Росстата, только за первые 12 дней января 2026 года цены выросли на 1,26%, причем продовольственные товары подорожали в среднем на 1,4%, а плодоовощная продукция — почти на 8%. Огурцы прибавили более 20%, выросли цены на топливо, услуги, непродовольственные товары. В такой ситуации февральская индексация, рассчитанная по прошлому году, неизбежно воспринимается как запоздалая.</w:t>
      </w:r>
    </w:p>
    <w:p w14:paraId="0DCEDD44" w14:textId="77777777" w:rsidR="00351DA6" w:rsidRDefault="00351DA6" w:rsidP="00351DA6">
      <w:r>
        <w:t>Возникает и вопрос социальной справедливости: почему нельзя было проиндексировать все выплаты одинаково? Эксперты отвечают осторожно. Унификация индексации, по их словам, выглядела бы красиво политически, но дорого экономически. Разные выплаты имеют разную природу и разные цели. Пенсии — это компенсация утраченного заработка, социальные пособия — адресная поддержка, привязанная к минимуму потребностей.</w:t>
      </w:r>
    </w:p>
    <w:p w14:paraId="540B3B44" w14:textId="77777777" w:rsidR="00351DA6" w:rsidRDefault="00351DA6" w:rsidP="00351DA6">
      <w:r>
        <w:t xml:space="preserve">Кроме того, годовая индексация не единственный инструмент. Сидоров напоминает, что с 2026 года федеральные и региональные социальные доплаты до прожиточного </w:t>
      </w:r>
      <w:r>
        <w:lastRenderedPageBreak/>
        <w:t>минимума назначаются автоматически через Социальный фонд России. Это должно исключить ситуации, когда доходы пенсионеров и льготников опускаются ниже установленного минимума. Для семей с детьми действует единое пособие, размер которого пересчитывается с учетом регионального прожиточного минимума.</w:t>
      </w:r>
    </w:p>
    <w:p w14:paraId="4DED7712" w14:textId="77777777" w:rsidR="00351DA6" w:rsidRDefault="00351DA6" w:rsidP="00351DA6">
      <w:r>
        <w:t>Власти, по сути, делают ставку не на «догоняющие» индексации, а на сдерживание инфляции как таковой. Но для миллионов получателей пособий главный вопрос остается практическим: перекроет ли февральская прибавка рост цен в магазинах и платежках или тема справедливости индексаций еще не раз вернется в повестку?</w:t>
      </w:r>
    </w:p>
    <w:p w14:paraId="044040BC" w14:textId="06A5F39F" w:rsidR="00351DA6" w:rsidRPr="005D11A6" w:rsidRDefault="00351DA6" w:rsidP="00351DA6">
      <w:r>
        <w:t>Людмила Александрова</w:t>
      </w:r>
    </w:p>
    <w:p w14:paraId="75B0AFA2" w14:textId="6640E515" w:rsidR="001D12D7" w:rsidRPr="001D12D7" w:rsidRDefault="001D12D7" w:rsidP="001D12D7">
      <w:pPr>
        <w:pStyle w:val="2"/>
      </w:pPr>
      <w:bookmarkStart w:id="115" w:name="_Toc219961331"/>
      <w:r w:rsidRPr="001D12D7">
        <w:t>Известия, 21.01.2026, Дело за малым: Путин поддержал переходный период по налоговым изменениям</w:t>
      </w:r>
      <w:bookmarkEnd w:id="115"/>
    </w:p>
    <w:p w14:paraId="6AE41F47" w14:textId="77777777" w:rsidR="001D12D7" w:rsidRPr="00345C14" w:rsidRDefault="001D12D7" w:rsidP="001D12D7">
      <w:pPr>
        <w:pStyle w:val="3"/>
      </w:pPr>
      <w:bookmarkStart w:id="116" w:name="_Toc219961332"/>
      <w:r w:rsidRPr="001D12D7">
        <w:t>Необходимо избежать чрезмерного роста налоговой нагрузки на предпринимателей и увеличения их издержек на фоне новых правил. Об этом Владимир Путин заявил 21 января на совещании с правительством. Президент поддержал идею переходного налогового периода для малого бизнеса на 2026 год. Среди других тем - социальные вопросы, которые беспокоили россиян во время прямой линии. Кабмин уже выработал предложения, позволяющие сохранить многодетным семьям право на единое пособие при незначительном превышении доходов. Также глава государства поручил сделать систему поддержки участников спецоперации и их семей более эффективной.</w:t>
      </w:r>
      <w:bookmarkEnd w:id="116"/>
    </w:p>
    <w:p w14:paraId="6D1BAB76" w14:textId="3E87986F" w:rsidR="001D12D7" w:rsidRPr="00345C14" w:rsidRDefault="001D12D7" w:rsidP="001D12D7">
      <w:r w:rsidRPr="00345C14">
        <w:t>&lt;…&gt;</w:t>
      </w:r>
    </w:p>
    <w:p w14:paraId="115F50E7" w14:textId="77777777" w:rsidR="001D12D7" w:rsidRPr="001D12D7" w:rsidRDefault="001D12D7" w:rsidP="001D12D7">
      <w:r w:rsidRPr="001D12D7">
        <w:t>Поддержка семей с детьми при незначительном увеличении доходов</w:t>
      </w:r>
    </w:p>
    <w:p w14:paraId="10AF6E96" w14:textId="77777777" w:rsidR="001D12D7" w:rsidRPr="001D12D7" w:rsidRDefault="001D12D7" w:rsidP="001D12D7">
      <w:r w:rsidRPr="001D12D7">
        <w:t>Большую часть встречи посвятили главной теме - вопросам, поступившим на декабрьскую прямую линию президента. Всего пришло свыше 3 млн обращений, и больше 20% из них касалось социальной политики.</w:t>
      </w:r>
    </w:p>
    <w:p w14:paraId="35321A9A" w14:textId="77777777" w:rsidR="001D12D7" w:rsidRPr="001D12D7" w:rsidRDefault="001D12D7" w:rsidP="001D12D7">
      <w:r w:rsidRPr="001D12D7">
        <w:t xml:space="preserve">- Вопросы, которые поднимают граждане, </w:t>
      </w:r>
      <w:proofErr w:type="gramStart"/>
      <w:r w:rsidRPr="001D12D7">
        <w:t>- это</w:t>
      </w:r>
      <w:proofErr w:type="gramEnd"/>
      <w:r w:rsidRPr="001D12D7">
        <w:t xml:space="preserve"> не только важнейший индикатор, где, на каких направлениях государство должно концентрировать дополнительные усилия, добиваться больших результатов. Но каждое обращение </w:t>
      </w:r>
      <w:proofErr w:type="gramStart"/>
      <w:r w:rsidRPr="001D12D7">
        <w:t>- это прямое указание</w:t>
      </w:r>
      <w:proofErr w:type="gramEnd"/>
      <w:r w:rsidRPr="001D12D7">
        <w:t xml:space="preserve"> к действию федеральных, региональных, местных органов власти, - заметил глава государства.</w:t>
      </w:r>
    </w:p>
    <w:p w14:paraId="5E3362EE" w14:textId="77777777" w:rsidR="001D12D7" w:rsidRPr="001D12D7" w:rsidRDefault="001D12D7" w:rsidP="001D12D7">
      <w:r w:rsidRPr="001D12D7">
        <w:t>Прежде всего коснулись донастройки системы поддержки семей с детьми. В частности, проблемы прекращения выплат при незначительном увеличении доходов. Вице-премьер Татьяна Голикова уточнила, что кабмин уже выработал предложения, позволяющие сохранить многодетным семьям право на единое пособие при таком превышении пороговых значений.</w:t>
      </w:r>
    </w:p>
    <w:p w14:paraId="35668619" w14:textId="77777777" w:rsidR="001D12D7" w:rsidRPr="001D12D7" w:rsidRDefault="001D12D7" w:rsidP="001D12D7">
      <w:r w:rsidRPr="001D12D7">
        <w:t>По ее словам, если при его повторном оформлении у многодетной семьи среднедушевой доход оказался выше одного прожиточного минимума, но превышение составляет не больше 10%, пособие назначат еще один раз на 12 месяцев. На это уйдет дополнительно 25,4 млрд рублей. «Надо запустить эту систему [корректировки предоставления пособия] как можно быстрее», - поручил президент.</w:t>
      </w:r>
    </w:p>
    <w:p w14:paraId="39334B1E" w14:textId="77777777" w:rsidR="001D12D7" w:rsidRPr="001D12D7" w:rsidRDefault="001D12D7" w:rsidP="001D12D7">
      <w:r w:rsidRPr="001D12D7">
        <w:lastRenderedPageBreak/>
        <w:t>Также взялись за работу над другой инициативой, которая поступила от россиян. В частности - продление работы ясельных групп в детских садах, чтобы родители могли забирать детей домой в более удобное время после своего рабочего дня.</w:t>
      </w:r>
    </w:p>
    <w:p w14:paraId="7FD59629" w14:textId="77777777" w:rsidR="001D12D7" w:rsidRPr="001D12D7" w:rsidRDefault="001D12D7" w:rsidP="001D12D7">
      <w:r w:rsidRPr="001D12D7">
        <w:t>Меры проработаны, российским регионам дали необходимые рекомендации, сообщил вице-премьер Дмитрий Чернышенко.</w:t>
      </w:r>
    </w:p>
    <w:p w14:paraId="3FEEA20C" w14:textId="77777777" w:rsidR="001D12D7" w:rsidRPr="001D12D7" w:rsidRDefault="001D12D7" w:rsidP="001D12D7">
      <w:r w:rsidRPr="001D12D7">
        <w:t>- Очень важно для женщины после рождения ребенка как можно быстрее вернуться на работу, не потерять квалификацию. А что может помочь это сделать? Как раз ясельные группы, как раз продление нахождения ребенка в ясельных группах и в детских садах, - сказал Владимир Путин.</w:t>
      </w:r>
    </w:p>
    <w:p w14:paraId="40CB89A4" w14:textId="77777777" w:rsidR="001D12D7" w:rsidRPr="001D12D7" w:rsidRDefault="001D12D7" w:rsidP="001D12D7">
      <w:r w:rsidRPr="001D12D7">
        <w:t>На повестке также были выплаты бойцам СВО и их семьям. Во время прямой линии жена погибшего военного пожаловалась, что не получает пенсию по потере кормильца. Как сказала замминистра обороны РФ Анна Цивилева, необходимые выплаты уже выданы в полном объеме. Она подчеркнула, что механизм предоставления выплат от МО РФ не всегда был удобен.</w:t>
      </w:r>
    </w:p>
    <w:p w14:paraId="5EF6FA24" w14:textId="77777777" w:rsidR="001D12D7" w:rsidRPr="001D12D7" w:rsidRDefault="001D12D7" w:rsidP="001D12D7">
      <w:r w:rsidRPr="001D12D7">
        <w:t>Глава государства потребовал тщательно разбираться с каждым таким случаем и поручил сделать систему поддержки участников спецоперации и их семей более эффективной.</w:t>
      </w:r>
    </w:p>
    <w:p w14:paraId="43E70E25" w14:textId="77777777" w:rsidR="001D12D7" w:rsidRPr="001D12D7" w:rsidRDefault="001D12D7" w:rsidP="001D12D7">
      <w:r w:rsidRPr="001D12D7">
        <w:t>- Безусловно, нужно продолжить цифровизацию всех решений, связанных с вопросами, которые мы сейчас обсуждаем, сделать всю эту систему более эффективной, работоспособной с тем, чтобы и ребята наши, которые сейчас рискуют жизнью, а подчас и отдают свою жизнь в интересах России, были уверены в том, что все вопросы социального характера и для них, и для их членов семей будут решаться, - сказал глава государства.</w:t>
      </w:r>
    </w:p>
    <w:p w14:paraId="12167DD5" w14:textId="77777777" w:rsidR="001D12D7" w:rsidRPr="001D12D7" w:rsidRDefault="001D12D7" w:rsidP="001D12D7">
      <w:r w:rsidRPr="001D12D7">
        <w:t>Путин поддержал переходный период по налоговым изменениям для малого бизнеса</w:t>
      </w:r>
    </w:p>
    <w:p w14:paraId="03E6066F" w14:textId="77777777" w:rsidR="001D12D7" w:rsidRPr="001D12D7" w:rsidRDefault="001D12D7" w:rsidP="001D12D7">
      <w:r w:rsidRPr="001D12D7">
        <w:t>Подробно поговорили о сложившейся ситуации с бизнесом на примере подмосковной пекарни «Машенька», с владельцем которой президент связался во время программы «Итоги года с Владимиром Путиным». Тогда предприниматель объяснил, что использовал удобную патентную систему налогообложения. Но с 2026 года будет вынужден платить налог с дохода и выплачивать НДС, а для этого ему придется нанимать профессионального бухгалтера и нести дополнительные издержки. 20 января бизнесмен сказал СМИ, что планирует закрыть пекарню: бизнес остается нерентабельным.</w:t>
      </w:r>
    </w:p>
    <w:p w14:paraId="2D688AE7" w14:textId="77777777" w:rsidR="001D12D7" w:rsidRPr="001D12D7" w:rsidRDefault="001D12D7" w:rsidP="001D12D7">
      <w:r w:rsidRPr="001D12D7">
        <w:t>С 1 января продолжается поэтапный переход для бизнеса на упрощенной системе налогообложения. С 60 млн до 20 млн рублей корректируется порог дохода, с которого появляется обязанность по уплате НДС.</w:t>
      </w:r>
    </w:p>
    <w:p w14:paraId="1EA58707" w14:textId="77777777" w:rsidR="001D12D7" w:rsidRPr="001D12D7" w:rsidRDefault="001D12D7" w:rsidP="001D12D7">
      <w:r w:rsidRPr="001D12D7">
        <w:t>- За последние годы на уровне правительства, регионов было принято много мер, чтобы поддержать некрупный бизнес, особенно производственный. Конечно, этот сектор экономики должен иметь возможность комфортного перехода на новые системы налогообложения. Иными словами, важно избежать чрезмерного роста нагрузки на предпринимателей, увеличения издержек на ведение бухгалтерии и так далее, - сказал президент.</w:t>
      </w:r>
    </w:p>
    <w:p w14:paraId="4F39D97B" w14:textId="77777777" w:rsidR="001D12D7" w:rsidRPr="001D12D7" w:rsidRDefault="001D12D7" w:rsidP="001D12D7">
      <w:r w:rsidRPr="001D12D7">
        <w:t xml:space="preserve">Глава Минэкономразвития Максим Решетников подробно объяснил, как владелец пекарни может снизить издержки: к примеру, бизнес, работающий в сфере </w:t>
      </w:r>
      <w:r w:rsidRPr="001D12D7">
        <w:lastRenderedPageBreak/>
        <w:t>общественного питания, может воспользоваться освобождением от НДС, при условии начисления зарплаты на уровне средней по отрасли, в том числе за прошлый год.</w:t>
      </w:r>
    </w:p>
    <w:p w14:paraId="79591786" w14:textId="77777777" w:rsidR="001D12D7" w:rsidRPr="001D12D7" w:rsidRDefault="001D12D7" w:rsidP="001D12D7">
      <w:r w:rsidRPr="001D12D7">
        <w:t xml:space="preserve">При этом Решетников предложил на 2026 год ввести переходный период для малого бизнеса и учитывать параметры деятельности компаний не за 2025-й, а за </w:t>
      </w:r>
      <w:r w:rsidRPr="001D12D7">
        <w:rPr>
          <w:lang w:val="en-US"/>
        </w:rPr>
        <w:t>I</w:t>
      </w:r>
      <w:r w:rsidRPr="001D12D7">
        <w:t xml:space="preserve"> квартал этого года. Предприниматели столкнулись с необходимостью выбора налогового режима лишь в конце прошлого года и повлиять на показатели уже не могли. А новация позволит бизнесу подстроить свои показатели и получить льготы по налогам. Владимир Путин положительно оценил это предложение.</w:t>
      </w:r>
    </w:p>
    <w:p w14:paraId="169191D6" w14:textId="77777777" w:rsidR="001D12D7" w:rsidRPr="001D12D7" w:rsidRDefault="001D12D7" w:rsidP="001D12D7">
      <w:r w:rsidRPr="001D12D7">
        <w:t>- Малый бизнес очень мобилен, они готовы подстраиваться и развиваться в самых разных условиях, но поддержка им очень нужна. Сейчас ситуация находится под личным контролем президента, это ключевой сигнал для бизнеса. Преимущество переходного периода в том, что он снимает резкость изменений. Малый бизнес получает время подстроить обороты, численность и финансовые показатели под новые требования, - сказала «Известиям» член комитета Госдумы по малому и среднему предпринимательству Наталия Полуянова.</w:t>
      </w:r>
    </w:p>
    <w:p w14:paraId="69946EFE" w14:textId="77777777" w:rsidR="001D12D7" w:rsidRPr="001D12D7" w:rsidRDefault="001D12D7" w:rsidP="001D12D7">
      <w:r w:rsidRPr="001D12D7">
        <w:t>Переход на новые налоговые условия пройдет плавно и с учетом возможностей предпринимателей, подчеркнула она. Наталия Полуянова пояснила: оценка деятельности будет вестись по актуальным данным, а не по прошлому году, что позволяет сохранить налоговые льготы и спецрежимы: это снижает риск закрытий и ухода в тень и дает предпринимателям понятные и стабильные условия работы.</w:t>
      </w:r>
    </w:p>
    <w:p w14:paraId="5F135401" w14:textId="4FE5CB11" w:rsidR="001D12D7" w:rsidRDefault="001D12D7" w:rsidP="001D12D7">
      <w:hyperlink r:id="rId32" w:history="1">
        <w:r w:rsidRPr="00500932">
          <w:rPr>
            <w:rStyle w:val="a3"/>
            <w:lang w:val="en-US"/>
          </w:rPr>
          <w:t>https</w:t>
        </w:r>
        <w:r w:rsidRPr="001D12D7">
          <w:rPr>
            <w:rStyle w:val="a3"/>
          </w:rPr>
          <w:t>://</w:t>
        </w:r>
        <w:proofErr w:type="spellStart"/>
        <w:r w:rsidRPr="00500932">
          <w:rPr>
            <w:rStyle w:val="a3"/>
            <w:lang w:val="en-US"/>
          </w:rPr>
          <w:t>iz</w:t>
        </w:r>
        <w:proofErr w:type="spellEnd"/>
        <w:r w:rsidRPr="001D12D7">
          <w:rPr>
            <w:rStyle w:val="a3"/>
          </w:rPr>
          <w:t>.</w:t>
        </w:r>
        <w:proofErr w:type="spellStart"/>
        <w:r w:rsidRPr="00500932">
          <w:rPr>
            <w:rStyle w:val="a3"/>
            <w:lang w:val="en-US"/>
          </w:rPr>
          <w:t>ru</w:t>
        </w:r>
        <w:proofErr w:type="spellEnd"/>
        <w:r w:rsidRPr="001D12D7">
          <w:rPr>
            <w:rStyle w:val="a3"/>
          </w:rPr>
          <w:t>/2028901/</w:t>
        </w:r>
        <w:proofErr w:type="spellStart"/>
        <w:r w:rsidRPr="00500932">
          <w:rPr>
            <w:rStyle w:val="a3"/>
            <w:lang w:val="en-US"/>
          </w:rPr>
          <w:t>alena</w:t>
        </w:r>
        <w:proofErr w:type="spellEnd"/>
        <w:r w:rsidRPr="001D12D7">
          <w:rPr>
            <w:rStyle w:val="a3"/>
          </w:rPr>
          <w:t>-</w:t>
        </w:r>
        <w:proofErr w:type="spellStart"/>
        <w:r w:rsidRPr="00500932">
          <w:rPr>
            <w:rStyle w:val="a3"/>
            <w:lang w:val="en-US"/>
          </w:rPr>
          <w:t>nefedova</w:t>
        </w:r>
        <w:proofErr w:type="spellEnd"/>
        <w:r w:rsidRPr="001D12D7">
          <w:rPr>
            <w:rStyle w:val="a3"/>
          </w:rPr>
          <w:t>/</w:t>
        </w:r>
        <w:proofErr w:type="spellStart"/>
        <w:r w:rsidRPr="00500932">
          <w:rPr>
            <w:rStyle w:val="a3"/>
            <w:lang w:val="en-US"/>
          </w:rPr>
          <w:t>delo</w:t>
        </w:r>
        <w:proofErr w:type="spellEnd"/>
        <w:r w:rsidRPr="001D12D7">
          <w:rPr>
            <w:rStyle w:val="a3"/>
          </w:rPr>
          <w:t>-</w:t>
        </w:r>
        <w:r w:rsidRPr="00500932">
          <w:rPr>
            <w:rStyle w:val="a3"/>
            <w:lang w:val="en-US"/>
          </w:rPr>
          <w:t>za</w:t>
        </w:r>
        <w:r w:rsidRPr="001D12D7">
          <w:rPr>
            <w:rStyle w:val="a3"/>
          </w:rPr>
          <w:t>-</w:t>
        </w:r>
        <w:proofErr w:type="spellStart"/>
        <w:r w:rsidRPr="00500932">
          <w:rPr>
            <w:rStyle w:val="a3"/>
            <w:lang w:val="en-US"/>
          </w:rPr>
          <w:t>malym</w:t>
        </w:r>
        <w:proofErr w:type="spellEnd"/>
        <w:r w:rsidRPr="001D12D7">
          <w:rPr>
            <w:rStyle w:val="a3"/>
          </w:rPr>
          <w:t>-</w:t>
        </w:r>
        <w:proofErr w:type="spellStart"/>
        <w:r w:rsidRPr="00500932">
          <w:rPr>
            <w:rStyle w:val="a3"/>
            <w:lang w:val="en-US"/>
          </w:rPr>
          <w:t>putin</w:t>
        </w:r>
        <w:proofErr w:type="spellEnd"/>
        <w:r w:rsidRPr="001D12D7">
          <w:rPr>
            <w:rStyle w:val="a3"/>
          </w:rPr>
          <w:t>-</w:t>
        </w:r>
        <w:proofErr w:type="spellStart"/>
        <w:r w:rsidRPr="00500932">
          <w:rPr>
            <w:rStyle w:val="a3"/>
            <w:lang w:val="en-US"/>
          </w:rPr>
          <w:t>podderzhal</w:t>
        </w:r>
        <w:proofErr w:type="spellEnd"/>
        <w:r w:rsidRPr="001D12D7">
          <w:rPr>
            <w:rStyle w:val="a3"/>
          </w:rPr>
          <w:t>-</w:t>
        </w:r>
        <w:proofErr w:type="spellStart"/>
        <w:r w:rsidRPr="00500932">
          <w:rPr>
            <w:rStyle w:val="a3"/>
            <w:lang w:val="en-US"/>
          </w:rPr>
          <w:t>perekhodnyj</w:t>
        </w:r>
        <w:proofErr w:type="spellEnd"/>
        <w:r w:rsidRPr="001D12D7">
          <w:rPr>
            <w:rStyle w:val="a3"/>
          </w:rPr>
          <w:t>-</w:t>
        </w:r>
        <w:r w:rsidRPr="00500932">
          <w:rPr>
            <w:rStyle w:val="a3"/>
            <w:lang w:val="en-US"/>
          </w:rPr>
          <w:t>period</w:t>
        </w:r>
        <w:r w:rsidRPr="001D12D7">
          <w:rPr>
            <w:rStyle w:val="a3"/>
          </w:rPr>
          <w:t>-</w:t>
        </w:r>
        <w:r w:rsidRPr="00500932">
          <w:rPr>
            <w:rStyle w:val="a3"/>
            <w:lang w:val="en-US"/>
          </w:rPr>
          <w:t>po</w:t>
        </w:r>
        <w:r w:rsidRPr="001D12D7">
          <w:rPr>
            <w:rStyle w:val="a3"/>
          </w:rPr>
          <w:t>-</w:t>
        </w:r>
        <w:proofErr w:type="spellStart"/>
        <w:r w:rsidRPr="00500932">
          <w:rPr>
            <w:rStyle w:val="a3"/>
            <w:lang w:val="en-US"/>
          </w:rPr>
          <w:t>nalogovym</w:t>
        </w:r>
        <w:proofErr w:type="spellEnd"/>
        <w:r w:rsidRPr="001D12D7">
          <w:rPr>
            <w:rStyle w:val="a3"/>
          </w:rPr>
          <w:t>-</w:t>
        </w:r>
        <w:proofErr w:type="spellStart"/>
        <w:r w:rsidRPr="00500932">
          <w:rPr>
            <w:rStyle w:val="a3"/>
            <w:lang w:val="en-US"/>
          </w:rPr>
          <w:t>izmeneniyam</w:t>
        </w:r>
        <w:proofErr w:type="spellEnd"/>
      </w:hyperlink>
      <w:r w:rsidRPr="001D12D7">
        <w:t xml:space="preserve"> </w:t>
      </w:r>
    </w:p>
    <w:p w14:paraId="21B11A57" w14:textId="5F7E029A" w:rsidR="00024EE0" w:rsidRDefault="00024EE0" w:rsidP="00024EE0">
      <w:pPr>
        <w:pStyle w:val="2"/>
      </w:pPr>
      <w:bookmarkStart w:id="117" w:name="_Toc219961333"/>
      <w:r>
        <w:t>Независимая газета, 22.01.2026,</w:t>
      </w:r>
      <w:r w:rsidRPr="00024EE0">
        <w:t xml:space="preserve"> </w:t>
      </w:r>
      <w:r>
        <w:t>Крепкий рубль вывел экономику из равновесия</w:t>
      </w:r>
      <w:bookmarkEnd w:id="117"/>
    </w:p>
    <w:p w14:paraId="23622A8F" w14:textId="77777777" w:rsidR="00024EE0" w:rsidRDefault="00024EE0" w:rsidP="00024EE0">
      <w:pPr>
        <w:pStyle w:val="3"/>
      </w:pPr>
      <w:bookmarkStart w:id="118" w:name="_Toc219961334"/>
      <w:r>
        <w:t xml:space="preserve">Слишком много экономических и даже политических интересов вступают сейчас в противоречие в одной точке – в том, что касается валютного курса. Для Центробанка (ЦБ) укрепление нацвалюты – </w:t>
      </w:r>
      <w:proofErr w:type="spellStart"/>
      <w:r>
        <w:t>дезинфляционный</w:t>
      </w:r>
      <w:proofErr w:type="spellEnd"/>
      <w:r>
        <w:t xml:space="preserve"> фактор. Для потребителей крепкий рубль делает доступнее импортную продукцию. Минфин, однако, сверстал бюджет исходя из более слабого рубля. Крупный бизнес в лице Александра Шохина назвал 20-процентное укрепление российской валюты чрезмерной волатильностью. Одновременно с этим опросы выявили: за ослабление рубля выступает вовсе не каждое, а лишь каждое девятое предприятие. Но и здесь не все так однозначно: доля сторонников ослабления резко увеличилась.</w:t>
      </w:r>
      <w:bookmarkEnd w:id="118"/>
    </w:p>
    <w:p w14:paraId="080771E4" w14:textId="77777777" w:rsidR="00024EE0" w:rsidRDefault="00024EE0" w:rsidP="00024EE0">
      <w:r>
        <w:t>Валютный курс становится яблоком раздора для экономических властей, бизнеса и потребителей. Обсуждая показатели декабря, ЦБ сообщил, что поддержку рублю продолжали оказывать сохранение жестких денежно-кредитных условий и, как следствие, умеренный спрос на валюту со стороны населения и бизнеса.</w:t>
      </w:r>
    </w:p>
    <w:p w14:paraId="20A8E550" w14:textId="77777777" w:rsidR="00024EE0" w:rsidRDefault="00024EE0" w:rsidP="00024EE0">
      <w:r>
        <w:t xml:space="preserve">На пресс-конференциях, посвященных ключевой ставке, глава ЦБ Эльвира Набиуллина не раз подчеркивала: укрепление нацвалюты – </w:t>
      </w:r>
      <w:proofErr w:type="spellStart"/>
      <w:r>
        <w:t>дезинфляционный</w:t>
      </w:r>
      <w:proofErr w:type="spellEnd"/>
      <w:r>
        <w:t xml:space="preserve"> фактор. Да и населению выгоден крепкий рубль: он обеспечивает более низкие цены на импортные товары и на товары, даже в локальном в производстве которых задействовано множество импортных составляющих.</w:t>
      </w:r>
    </w:p>
    <w:p w14:paraId="0A71EB5C" w14:textId="77777777" w:rsidR="00024EE0" w:rsidRDefault="00024EE0" w:rsidP="00024EE0">
      <w:r>
        <w:lastRenderedPageBreak/>
        <w:t>Как пояснил «НГ» эксперт компании «БКС Мир инвестиций» Александр Шепелев, для представителей обрабатывающей промышленности, машиностроения, оборонки, автомобилестроения, агропромышленного комплекса стабильный и относительно крепкий рубль может обеспечивать более низкую себестоимость продукции с импортными комплектующими.</w:t>
      </w:r>
    </w:p>
    <w:p w14:paraId="4F5ECBDD" w14:textId="77777777" w:rsidR="00024EE0" w:rsidRDefault="00024EE0" w:rsidP="00024EE0">
      <w:r>
        <w:t>«Импортные товары и сырье составляют, по разным оценкам, от 20% до трети потребительской корзины. Поэтому ослабление рубля всегда чувствительно для домохозяйств», – добавил он. Укрепление нацвалюты обычно удешевляет импортные товары. А также делает доступнее зарубежные поездки – правда, именно этот пример многим семьям может показаться уже неактуальным.</w:t>
      </w:r>
    </w:p>
    <w:p w14:paraId="02BFB3E8" w14:textId="77777777" w:rsidR="00024EE0" w:rsidRDefault="00024EE0" w:rsidP="00024EE0">
      <w:r>
        <w:t>Западные аналитики ошеломленно подвели итоги прошлого года: российский рубль в 2025-м попал в пятерку самых прибыльных мировых активов после платины, серебра, палладия и золота (см. «НГ» от 25.12.25).</w:t>
      </w:r>
    </w:p>
    <w:p w14:paraId="0F657DDC" w14:textId="77777777" w:rsidR="00024EE0" w:rsidRDefault="00024EE0" w:rsidP="00024EE0">
      <w:r>
        <w:t>Но на этом хорошие новости как будто закончились, а для некоторых представителей бизнеса они словно и не начинались. Создается впечатление, что сильный рубль пошатнул всю экономическую конструкцию, а точнее – ту систему ценностей, которая годами формировалась при участии крупнейших отраслей и отдельных ведомств, что он нарушил равновесие или принятые в экономике правила игры.</w:t>
      </w:r>
    </w:p>
    <w:p w14:paraId="439A2BB4" w14:textId="77777777" w:rsidR="00024EE0" w:rsidRDefault="00024EE0" w:rsidP="00024EE0">
      <w:r>
        <w:t>Как рассказал РИА Новости глава Российского союза промышленников и предпринимателей (РСПП) Александр Шохин, на ежегодной встрече предпринимателей с президентом Владимиром Путиным поднималась тема «чрезмерной волатильности курса национальной валюты, которая в течение года укреплялась более чем на 20% и стала лидирующей по крепости валютой мира».</w:t>
      </w:r>
    </w:p>
    <w:p w14:paraId="0C8B6D83" w14:textId="77777777" w:rsidR="00024EE0" w:rsidRDefault="00024EE0" w:rsidP="00024EE0">
      <w:r>
        <w:t>«Однако чрезмерно крепкий рубль ведет к недополучению почти на 20% ожидаемых доходов не только экспортеров, но и бюджета страны», – обратил внимание Шохин.</w:t>
      </w:r>
    </w:p>
    <w:p w14:paraId="5BF4FB40" w14:textId="77777777" w:rsidR="00024EE0" w:rsidRDefault="00024EE0" w:rsidP="00024EE0">
      <w:r>
        <w:t xml:space="preserve">И это еще скромная оценка. «Сильный рубль означает, что российские нефтедобытчики зарабатывают меньше с каждой проданной бочки нефти. Их прибыль сейчас почти на 30% ниже уровня начала 2025 года, </w:t>
      </w:r>
      <w:proofErr w:type="gramStart"/>
      <w:r>
        <w:t>притом</w:t>
      </w:r>
      <w:proofErr w:type="gramEnd"/>
      <w:r>
        <w:t xml:space="preserve"> что с начала года бочка нефти в рублях подешевела почти на 40%», – привел «НГ» такие данные аналитик компании «Финам» Александр </w:t>
      </w:r>
      <w:proofErr w:type="spellStart"/>
      <w:r>
        <w:t>Потавин</w:t>
      </w:r>
      <w:proofErr w:type="spellEnd"/>
      <w:r>
        <w:t>.</w:t>
      </w:r>
    </w:p>
    <w:p w14:paraId="6057BD16" w14:textId="77777777" w:rsidR="00024EE0" w:rsidRDefault="00024EE0" w:rsidP="00024EE0">
      <w:r>
        <w:t xml:space="preserve">В ситуации дальнейшего усиления рубля российский бюджет столкнется с еще большим дефицитом, из-за чего Минфину могут потребоваться дополнительные источники для его покрытия. Но, как уточнил </w:t>
      </w:r>
      <w:proofErr w:type="spellStart"/>
      <w:r>
        <w:t>Потавин</w:t>
      </w:r>
      <w:proofErr w:type="spellEnd"/>
      <w:r>
        <w:t>, «занимать деньги на рынке примерно под 20% годовых – это очень расточительно, поскольку в будущем значительная часть госдоходов будет уходить на обслуживание госдолга, а не на развитие».</w:t>
      </w:r>
    </w:p>
    <w:p w14:paraId="20FDD1FB" w14:textId="77777777" w:rsidR="00024EE0" w:rsidRDefault="00024EE0" w:rsidP="00024EE0">
      <w:r>
        <w:t>Впрочем, как считает аналитик компании Freedom Finance Global Владимир Чернов, хоть минусы в виде давления сильной нацвалюты на экспортную выручку и существуют, но они концентрируются в ограниченном круге отраслей и частично компенсируются бюджетными и налоговыми механизмами.</w:t>
      </w:r>
    </w:p>
    <w:p w14:paraId="44CCD647" w14:textId="767AD889" w:rsidR="00024EE0" w:rsidRDefault="00024EE0" w:rsidP="00024EE0">
      <w:r>
        <w:t>Но Шохин также напомнил журналистам, что в начале 2025 года курс был 100 руб. за 1 долл., и тогда все ориентировались на официальные бюджетные проектировки на уровне 95–96 руб. за 1 долл., однако по факту доллар опустился ниже отметки 80 руб.</w:t>
      </w:r>
    </w:p>
    <w:p w14:paraId="56C5D644" w14:textId="77777777" w:rsidR="00024EE0" w:rsidRDefault="00024EE0" w:rsidP="00024EE0">
      <w:r>
        <w:lastRenderedPageBreak/>
        <w:t>«Безусловно, мы не просим зафиксировать рубль или установить коридор, – сказал он. – Но нужно снизить волатильность курса, используя инструментарии Банка России и правительства – те же рыночные валютные интервенции».</w:t>
      </w:r>
    </w:p>
    <w:p w14:paraId="7EB9D188" w14:textId="77777777" w:rsidR="00024EE0" w:rsidRDefault="00024EE0" w:rsidP="00024EE0">
      <w:r>
        <w:t>Глава РСПП сослался на ряд ограничений на валютном рынке. По его оценкам, этот рынок деформирован из-за изменения структуры импорта и расчетов, увеличения доли национальных валют в платежах. «Поэтому надо эти ограничения либо снимать, либо корректировать понимание того, что такое рыночный курс», – полагает Шохин.</w:t>
      </w:r>
    </w:p>
    <w:p w14:paraId="39A84A1D" w14:textId="77777777" w:rsidR="00024EE0" w:rsidRDefault="00024EE0" w:rsidP="00024EE0">
      <w:r>
        <w:t>У компаний сейчас очень разные валютные прогнозы: и дальнейшее укрепление нацвалюты до 70 руб. за 1 долл., и, наоборот, новый цикл ее ослабления. «Это разнообразие представлений показывает, что волатильность курса чрезмерная, – пояснил глава РСПП. – То есть даже не сам уровень курса, а непредсказуемость волнует многие компании, поскольку трудно выстраивать планы».</w:t>
      </w:r>
    </w:p>
    <w:p w14:paraId="0830102F" w14:textId="77777777" w:rsidR="00024EE0" w:rsidRDefault="00024EE0" w:rsidP="00024EE0">
      <w:r>
        <w:t>Говоря о планах, можно сослаться на правительственный прогноз, который лег в основу нового сверстанного Минфином бюджета. Базовый сценарий от Минэкономразвития предполагает, что в 2026-м среднегодовой курс составит около 92 руб. за 1 долл., в 2027-м – почти 96, а в 2028-м – чуть больше 100 руб. за 1 долл. Сбудется ли прогноз – вопрос. В конце прошлого года и начале этого официальный курс «притаился» в диапазоне 77–80 руб. за 1 долл.</w:t>
      </w:r>
    </w:p>
    <w:p w14:paraId="36E97FCA" w14:textId="77777777" w:rsidR="00024EE0" w:rsidRDefault="00024EE0" w:rsidP="00024EE0">
      <w:r>
        <w:t>Однако опросы, результаты которых обнародовали эксперты Института народнохозяйственного прогнозирования (ИНП) РАН, продемонстрировали: в ноябре-декабре прошлого года вовсе не каждое предприятие и вовсе не большинство, а лишь около 11% проанализированных компаний сообщили, что для них сейчас было бы выгодно ослабление российской валюты.</w:t>
      </w:r>
    </w:p>
    <w:p w14:paraId="36D8425F" w14:textId="77777777" w:rsidR="00024EE0" w:rsidRDefault="00024EE0" w:rsidP="00024EE0">
      <w:r>
        <w:t>Более 54% опрошенных указали, что им выгодна стабильность курса. Гипотетически из этих ответов можно сделать вывод, что каждому второму предприятию вполне подходит текущий курс на уровне 77–80 руб. за 1 долл.</w:t>
      </w:r>
    </w:p>
    <w:p w14:paraId="2177161F" w14:textId="77777777" w:rsidR="00024EE0" w:rsidRDefault="00024EE0" w:rsidP="00024EE0">
      <w:r>
        <w:t>Еще почти 29% опрошенных компаний высказались за укрепление рубля. Остальные, около 6%, признались, что для них изменения курса российской валюты не имеют большого значения.</w:t>
      </w:r>
    </w:p>
    <w:p w14:paraId="70987468" w14:textId="77777777" w:rsidR="00024EE0" w:rsidRDefault="00024EE0" w:rsidP="00024EE0">
      <w:r>
        <w:t>В опросе участвовали 164 предприятия из 45 регионов России, работающие в таких отраслях и секторах, как электроэнергетика, цветная металлургия, химия, машиностроение, производство стройматериалов, лесная, деревообрабатывающая, целлюлозно-бумажная, легкая, пищевая, фармацевтическая, полиграфическая промышленность, сельское хозяйство, строительство, транспорт, туризм, сфера ЖКХ, гостиничный бизнес и общепит.</w:t>
      </w:r>
    </w:p>
    <w:p w14:paraId="23B6AF1F" w14:textId="77777777" w:rsidR="00024EE0" w:rsidRDefault="00024EE0" w:rsidP="00024EE0">
      <w:r>
        <w:t>Однако эксперты ИНП РАН особым образом расставили акценты, обратив внимание не на маленькую долю сторонников ослабления рубля, а на то, как резко она увеличилась.</w:t>
      </w:r>
    </w:p>
    <w:p w14:paraId="3268FCF9" w14:textId="77777777" w:rsidR="00024EE0" w:rsidRDefault="00024EE0" w:rsidP="00024EE0">
      <w:r>
        <w:t xml:space="preserve">«Заметное укрепление курса рубля по отношению к ключевым иностранным валютам в течение 2025 года не только помогло снизить темпы инфляции в российской экономике, но и существенно поправило баланс интересов отечественных экспортеров и импортеров. Если в конце 2024-го доля сторонников укрепления рубля превышала долю сторонников ослабления почти в девять раз, то к концу 2025-го эта пропорция сократилась до 2,6 раза», – сообщается в препринте статьи «Российские предприятия в </w:t>
      </w:r>
      <w:r>
        <w:lastRenderedPageBreak/>
        <w:t>конце 2025 года: нарастание трудностей, порожденных жесткой макрофинансовой политикой».</w:t>
      </w:r>
    </w:p>
    <w:p w14:paraId="00BDA597" w14:textId="77777777" w:rsidR="00024EE0" w:rsidRDefault="00024EE0" w:rsidP="00024EE0">
      <w:r>
        <w:t>Один из важных вопросов текущей экономической ситуации: помогает ли сейчас крепкий рубль бизнесу закупать те импортные комплектующие и оборудование, которые ему необходимы для поддержания или модернизации производственных процессов? Ведь именно это можно было бы рассматривать как главное позитивное следствие для предприятий сильной нацвалюты – снижение стоимости импортных комплектующих и оборудования в рублевом эквиваленте.</w:t>
      </w:r>
    </w:p>
    <w:p w14:paraId="06865020" w14:textId="77777777" w:rsidR="00024EE0" w:rsidRDefault="00024EE0" w:rsidP="00024EE0">
      <w:r>
        <w:t>Опрошенные «НГ» эксперты высказались противоречиво. «Санкционная логистика, предполагающая поставки через цепочки посредников в третьих странах, накладывает колоссальную ценовую надбавку и растягивает сроки доставки на многие месяцы, – сказал аналитик компании «Цифра брокер» Егор Зиновьев. – В результате экономия от благоприятного курса полностью поглощается этими накрутками».</w:t>
      </w:r>
    </w:p>
    <w:p w14:paraId="69BC8CED" w14:textId="77777777" w:rsidR="00024EE0" w:rsidRDefault="00024EE0" w:rsidP="00024EE0">
      <w:r>
        <w:t>Еще более критичным становится фактор дорогого и долгого кредита. «Когда срок исполнения контракта растягивается на год-полтора, а долгосрочный кредит для его предоплаты стоит 14% и более, сама экономическая модель финансирования импорта под будущие поставки рушится», – считает эксперт.</w:t>
      </w:r>
    </w:p>
    <w:p w14:paraId="01775960" w14:textId="77777777" w:rsidR="00024EE0" w:rsidRDefault="00024EE0" w:rsidP="00024EE0">
      <w:r>
        <w:t>Таким образом, крепкий рубль, оставаясь позитивным обстоятельством, становится, по его словам, недостаточным условием для возобновления полноценных импортных закупок, так как его преимущества блокируются институциональными и логистическими ограничениями.</w:t>
      </w:r>
    </w:p>
    <w:p w14:paraId="5AAC57A5" w14:textId="77777777" w:rsidR="00024EE0" w:rsidRDefault="00024EE0" w:rsidP="00024EE0">
      <w:r>
        <w:t>Однако, как считает Владимир Чернов, хоть санкционная логистика удлиняет сроки и увеличивает наценки посредников, однако даже в этих условиях более высокий курс рубля, наоборот, частично компенсирует удорожание, возникающие издержки.</w:t>
      </w:r>
    </w:p>
    <w:p w14:paraId="20AB2F62" w14:textId="77777777" w:rsidR="00024EE0" w:rsidRDefault="00024EE0" w:rsidP="00024EE0">
      <w:r>
        <w:t>«Для бизнеса это вопрос снижения неопределенности. При слабом рубле растет риск того, что конечная цена оборудования окажется выше первоначальных расчетов на 20–30% уже в процессе поставки, – пояснил эксперт. – В такой среде брать кредит под двузначную ставку становится особенно рискованно, и крепкий рубль здесь выступает не панацеей, но фактором стабилизации инвестиционных расчетов».</w:t>
      </w:r>
    </w:p>
    <w:p w14:paraId="62458AC1" w14:textId="77777777" w:rsidR="00024EE0" w:rsidRDefault="00024EE0" w:rsidP="00024EE0">
      <w:r>
        <w:t>Теперь, судя по всему, в российской экономике предстоит искать новый баланс интересов.</w:t>
      </w:r>
    </w:p>
    <w:p w14:paraId="2F131FA2" w14:textId="20E90B3F" w:rsidR="00024EE0" w:rsidRPr="001D12D7" w:rsidRDefault="00024EE0" w:rsidP="00024EE0">
      <w:r>
        <w:t>Анастасия Башкатова</w:t>
      </w:r>
    </w:p>
    <w:p w14:paraId="652727C5" w14:textId="100CFCDA" w:rsidR="00553FF2" w:rsidRPr="00345C14" w:rsidRDefault="00553FF2" w:rsidP="00553FF2">
      <w:pPr>
        <w:pStyle w:val="2"/>
      </w:pPr>
      <w:bookmarkStart w:id="119" w:name="_Toc219961335"/>
      <w:r w:rsidRPr="00553FF2">
        <w:t>Российская газета, 22.01.2026</w:t>
      </w:r>
      <w:r w:rsidRPr="00345C14">
        <w:t xml:space="preserve">, </w:t>
      </w:r>
      <w:r w:rsidRPr="00553FF2">
        <w:t>Рабочий? Класс!</w:t>
      </w:r>
      <w:bookmarkEnd w:id="119"/>
    </w:p>
    <w:p w14:paraId="34C3D42C" w14:textId="6218BF45" w:rsidR="00553FF2" w:rsidRPr="00553FF2" w:rsidRDefault="00553FF2" w:rsidP="00553FF2">
      <w:pPr>
        <w:pStyle w:val="3"/>
      </w:pPr>
      <w:bookmarkStart w:id="120" w:name="_Toc219961336"/>
      <w:r w:rsidRPr="00553FF2">
        <w:t xml:space="preserve">Минтруд запустил несколько проектов, которые помогают </w:t>
      </w:r>
      <w:r w:rsidR="000C0F6A" w:rsidRPr="00553FF2">
        <w:t>абитуриентам выбрать</w:t>
      </w:r>
      <w:r w:rsidRPr="00553FF2">
        <w:t xml:space="preserve"> профессию, гарантирующую востребованность, а студентам - </w:t>
      </w:r>
      <w:r w:rsidR="000C0F6A" w:rsidRPr="00553FF2">
        <w:t>найти работодателя</w:t>
      </w:r>
      <w:r w:rsidRPr="00553FF2">
        <w:t xml:space="preserve"> еще во время учебы. О самых востребованных на рынке </w:t>
      </w:r>
      <w:r w:rsidR="000C0F6A" w:rsidRPr="00553FF2">
        <w:t>труда профессиях</w:t>
      </w:r>
      <w:r w:rsidRPr="00553FF2">
        <w:t xml:space="preserve">, росте зарплат и популяризации рабочих специальностей в </w:t>
      </w:r>
      <w:r w:rsidR="000C0F6A" w:rsidRPr="00553FF2">
        <w:t>интервью «</w:t>
      </w:r>
      <w:r w:rsidRPr="00553FF2">
        <w:t xml:space="preserve">Российской газете" рассказал министр труда и социальной защиты РФ </w:t>
      </w:r>
      <w:r w:rsidR="000C0F6A" w:rsidRPr="00553FF2">
        <w:t xml:space="preserve">Антон </w:t>
      </w:r>
      <w:proofErr w:type="spellStart"/>
      <w:r w:rsidR="000C0F6A" w:rsidRPr="00553FF2">
        <w:t>Котяков</w:t>
      </w:r>
      <w:proofErr w:type="spellEnd"/>
      <w:r w:rsidRPr="00553FF2">
        <w:t>.</w:t>
      </w:r>
      <w:bookmarkEnd w:id="120"/>
    </w:p>
    <w:p w14:paraId="57AF6B7B" w14:textId="77777777" w:rsidR="00553FF2" w:rsidRPr="00553FF2" w:rsidRDefault="00553FF2" w:rsidP="00553FF2">
      <w:r w:rsidRPr="00553FF2">
        <w:t xml:space="preserve">Антон Олегович, в каких отраслях уже сейчас самая высокая </w:t>
      </w:r>
      <w:proofErr w:type="gramStart"/>
      <w:r w:rsidRPr="00553FF2">
        <w:t>потребность  в</w:t>
      </w:r>
      <w:proofErr w:type="gramEnd"/>
      <w:r w:rsidRPr="00553FF2">
        <w:t xml:space="preserve"> кадрах, и она будет нарастать?</w:t>
      </w:r>
    </w:p>
    <w:p w14:paraId="7FBB432B" w14:textId="77777777" w:rsidR="00553FF2" w:rsidRPr="00553FF2" w:rsidRDefault="00553FF2" w:rsidP="00553FF2">
      <w:r w:rsidRPr="00553FF2">
        <w:lastRenderedPageBreak/>
        <w:t xml:space="preserve">Антон </w:t>
      </w:r>
      <w:proofErr w:type="spellStart"/>
      <w:r w:rsidRPr="00553FF2">
        <w:t>Котяков</w:t>
      </w:r>
      <w:proofErr w:type="spellEnd"/>
      <w:r w:rsidRPr="00553FF2">
        <w:t xml:space="preserve">: Наибольший объем потребности - в </w:t>
      </w:r>
      <w:proofErr w:type="gramStart"/>
      <w:r w:rsidRPr="00553FF2">
        <w:t>обрабатывающей  промышленности</w:t>
      </w:r>
      <w:proofErr w:type="gramEnd"/>
      <w:r w:rsidRPr="00553FF2">
        <w:t xml:space="preserve">, социальной сфере, ИТ, науке и туризме. Сегодня уже </w:t>
      </w:r>
      <w:proofErr w:type="gramStart"/>
      <w:r w:rsidRPr="00553FF2">
        <w:t>все  знают</w:t>
      </w:r>
      <w:proofErr w:type="gramEnd"/>
      <w:r w:rsidRPr="00553FF2">
        <w:t xml:space="preserve"> про востребованность рабочих профессий и инженеров. Кроме </w:t>
      </w:r>
      <w:proofErr w:type="gramStart"/>
      <w:r w:rsidRPr="00553FF2">
        <w:t>того,  внутренний</w:t>
      </w:r>
      <w:proofErr w:type="gramEnd"/>
      <w:r w:rsidRPr="00553FF2">
        <w:t xml:space="preserve"> туризм активно развивается, для работы в этой сфере нужно </w:t>
      </w:r>
      <w:proofErr w:type="gramStart"/>
      <w:r w:rsidRPr="00553FF2">
        <w:t>много  подготовленных</w:t>
      </w:r>
      <w:proofErr w:type="gramEnd"/>
      <w:r w:rsidRPr="00553FF2">
        <w:t xml:space="preserve"> специалистов. Наука - речь идет прежде всего </w:t>
      </w:r>
      <w:proofErr w:type="gramStart"/>
      <w:r w:rsidRPr="00553FF2">
        <w:t>об  исследованиях</w:t>
      </w:r>
      <w:proofErr w:type="gramEnd"/>
      <w:r w:rsidRPr="00553FF2">
        <w:t xml:space="preserve"> в отраслях технологического лидерства. Если говорить </w:t>
      </w:r>
      <w:proofErr w:type="gramStart"/>
      <w:r w:rsidRPr="00553FF2">
        <w:t>о  социальной</w:t>
      </w:r>
      <w:proofErr w:type="gramEnd"/>
      <w:r w:rsidRPr="00553FF2">
        <w:t xml:space="preserve"> сфере, то с ростом продолжительности жизни потребуется </w:t>
      </w:r>
      <w:proofErr w:type="gramStart"/>
      <w:r w:rsidRPr="00553FF2">
        <w:t>все  больше</w:t>
      </w:r>
      <w:proofErr w:type="gramEnd"/>
      <w:r w:rsidRPr="00553FF2">
        <w:t xml:space="preserve"> специалистов в сфере социального обслуживания, которые </w:t>
      </w:r>
      <w:proofErr w:type="gramStart"/>
      <w:r w:rsidRPr="00553FF2">
        <w:t>будут  задействованы</w:t>
      </w:r>
      <w:proofErr w:type="gramEnd"/>
      <w:r w:rsidRPr="00553FF2">
        <w:t xml:space="preserve"> в системе долговременного ухода. Безусловно, </w:t>
      </w:r>
      <w:proofErr w:type="gramStart"/>
      <w:r w:rsidRPr="00553FF2">
        <w:t>будут  востребованы</w:t>
      </w:r>
      <w:proofErr w:type="gramEnd"/>
      <w:r w:rsidRPr="00553FF2">
        <w:t xml:space="preserve"> медики, педагоги.</w:t>
      </w:r>
    </w:p>
    <w:p w14:paraId="4E0CC1A1" w14:textId="77777777" w:rsidR="00553FF2" w:rsidRPr="004A7DDA" w:rsidRDefault="00553FF2" w:rsidP="00553FF2">
      <w:r w:rsidRPr="00553FF2">
        <w:t xml:space="preserve">Исходя из этого, мы определяем кадровый потенциал - </w:t>
      </w:r>
      <w:proofErr w:type="gramStart"/>
      <w:r w:rsidRPr="00553FF2">
        <w:t>работников,  которые</w:t>
      </w:r>
      <w:proofErr w:type="gramEnd"/>
      <w:r w:rsidRPr="00553FF2">
        <w:t xml:space="preserve"> могли бы эффективно закрывать потребность, в первую очередь </w:t>
      </w:r>
      <w:proofErr w:type="gramStart"/>
      <w:r w:rsidRPr="00553FF2">
        <w:t>это  молодежь</w:t>
      </w:r>
      <w:proofErr w:type="gramEnd"/>
      <w:r w:rsidRPr="00553FF2">
        <w:t xml:space="preserve">. </w:t>
      </w:r>
      <w:r w:rsidRPr="004A7DDA">
        <w:t>Поэтому мы внедряем систему персонального сопровождения ребят.</w:t>
      </w:r>
    </w:p>
    <w:p w14:paraId="5A6D24D0" w14:textId="77777777" w:rsidR="00553FF2" w:rsidRPr="004A7DDA" w:rsidRDefault="00553FF2" w:rsidP="00553FF2">
      <w:r w:rsidRPr="004A7DDA">
        <w:t xml:space="preserve">С сентября 2025 года эта программа индивидуального </w:t>
      </w:r>
      <w:proofErr w:type="gramStart"/>
      <w:r w:rsidRPr="004A7DDA">
        <w:t>карьерного  сопровождения</w:t>
      </w:r>
      <w:proofErr w:type="gramEnd"/>
      <w:r w:rsidRPr="004A7DDA">
        <w:t xml:space="preserve"> студентов запустилась. Как она работает?</w:t>
      </w:r>
    </w:p>
    <w:p w14:paraId="282A2BE9" w14:textId="77777777" w:rsidR="00553FF2" w:rsidRPr="004A7DDA" w:rsidRDefault="00553FF2" w:rsidP="00553FF2">
      <w:r w:rsidRPr="004A7DDA">
        <w:t xml:space="preserve">Антон </w:t>
      </w:r>
      <w:proofErr w:type="spellStart"/>
      <w:r w:rsidRPr="004A7DDA">
        <w:t>Котяков</w:t>
      </w:r>
      <w:proofErr w:type="spellEnd"/>
      <w:r w:rsidRPr="004A7DDA">
        <w:t xml:space="preserve">: Мы проанализировали показатели рынка труда и </w:t>
      </w:r>
      <w:proofErr w:type="gramStart"/>
      <w:r w:rsidRPr="004A7DDA">
        <w:t>увидели,  что</w:t>
      </w:r>
      <w:proofErr w:type="gramEnd"/>
      <w:r w:rsidRPr="004A7DDA">
        <w:t xml:space="preserve"> на горизонте семи лет формируется некоторое перераспределение спроса </w:t>
      </w:r>
      <w:proofErr w:type="gramStart"/>
      <w:r w:rsidRPr="004A7DDA">
        <w:t>на  труд</w:t>
      </w:r>
      <w:proofErr w:type="gramEnd"/>
      <w:r w:rsidRPr="004A7DDA">
        <w:t xml:space="preserve">. На текущий день на рынке труда больше всего работников в </w:t>
      </w:r>
      <w:proofErr w:type="gramStart"/>
      <w:r w:rsidRPr="004A7DDA">
        <w:t>возрастных  группах</w:t>
      </w:r>
      <w:proofErr w:type="gramEnd"/>
      <w:r w:rsidRPr="004A7DDA">
        <w:t xml:space="preserve"> </w:t>
      </w:r>
      <w:proofErr w:type="gramStart"/>
      <w:r w:rsidRPr="004A7DDA">
        <w:t>30-39</w:t>
      </w:r>
      <w:proofErr w:type="gramEnd"/>
      <w:r w:rsidRPr="004A7DDA">
        <w:t xml:space="preserve"> лет и </w:t>
      </w:r>
      <w:proofErr w:type="gramStart"/>
      <w:r w:rsidRPr="004A7DDA">
        <w:t>40-49</w:t>
      </w:r>
      <w:proofErr w:type="gramEnd"/>
      <w:r w:rsidRPr="004A7DDA">
        <w:t xml:space="preserve"> лет. И там потенциала для </w:t>
      </w:r>
      <w:proofErr w:type="gramStart"/>
      <w:r w:rsidRPr="004A7DDA">
        <w:t>привлечения  дополнительных</w:t>
      </w:r>
      <w:proofErr w:type="gramEnd"/>
      <w:r w:rsidRPr="004A7DDA">
        <w:t xml:space="preserve"> трудовых ресурсов практически нет. Нужно делать ставку </w:t>
      </w:r>
      <w:proofErr w:type="gramStart"/>
      <w:r w:rsidRPr="004A7DDA">
        <w:t>на  молодежь</w:t>
      </w:r>
      <w:proofErr w:type="gramEnd"/>
      <w:r w:rsidRPr="004A7DDA">
        <w:t>, готовить кадры.</w:t>
      </w:r>
    </w:p>
    <w:p w14:paraId="74E35625" w14:textId="77777777" w:rsidR="00553FF2" w:rsidRPr="004A7DDA" w:rsidRDefault="00553FF2" w:rsidP="00553FF2">
      <w:r w:rsidRPr="004A7DDA">
        <w:t xml:space="preserve">Программа индивидуального карьерного сопровождения была запущена </w:t>
      </w:r>
      <w:proofErr w:type="gramStart"/>
      <w:r w:rsidRPr="004A7DDA">
        <w:t>год  назад</w:t>
      </w:r>
      <w:proofErr w:type="gramEnd"/>
      <w:r w:rsidRPr="004A7DDA">
        <w:t xml:space="preserve"> в 11 регионах, охватила более 500 тысяч ребят. К ней подключились 4,</w:t>
      </w:r>
      <w:proofErr w:type="gramStart"/>
      <w:r w:rsidRPr="004A7DDA">
        <w:t>5  тысячи</w:t>
      </w:r>
      <w:proofErr w:type="gramEnd"/>
      <w:r w:rsidRPr="004A7DDA">
        <w:t xml:space="preserve"> работодателей. И молодые люди, еще будучи студентами, </w:t>
      </w:r>
      <w:proofErr w:type="gramStart"/>
      <w:r w:rsidRPr="004A7DDA">
        <w:t>получили  наставников</w:t>
      </w:r>
      <w:proofErr w:type="gramEnd"/>
      <w:r w:rsidRPr="004A7DDA">
        <w:t xml:space="preserve"> и рабочие места. Причем в своих городах. По некоторым </w:t>
      </w:r>
      <w:proofErr w:type="gramStart"/>
      <w:r w:rsidRPr="004A7DDA">
        <w:t>регионам  увидели</w:t>
      </w:r>
      <w:proofErr w:type="gramEnd"/>
      <w:r w:rsidRPr="004A7DDA">
        <w:t xml:space="preserve">, что более 10% молодых людей, которые планировали уехать </w:t>
      </w:r>
      <w:proofErr w:type="gramStart"/>
      <w:r w:rsidRPr="004A7DDA">
        <w:t>после  получения</w:t>
      </w:r>
      <w:proofErr w:type="gramEnd"/>
      <w:r w:rsidRPr="004A7DDA">
        <w:t xml:space="preserve"> диплома, остаются работать в родных городах. Поэтому начиная с </w:t>
      </w:r>
      <w:proofErr w:type="gramStart"/>
      <w:r w:rsidRPr="004A7DDA">
        <w:t>1  сентября</w:t>
      </w:r>
      <w:proofErr w:type="gramEnd"/>
      <w:r w:rsidRPr="004A7DDA">
        <w:t xml:space="preserve"> этого года стали тиражировать практику карьерного сопровождения </w:t>
      </w:r>
      <w:proofErr w:type="gramStart"/>
      <w:r w:rsidRPr="004A7DDA">
        <w:t>по  всем</w:t>
      </w:r>
      <w:proofErr w:type="gramEnd"/>
      <w:r w:rsidRPr="004A7DDA">
        <w:t xml:space="preserve"> регионам.</w:t>
      </w:r>
    </w:p>
    <w:p w14:paraId="506CB4BD" w14:textId="77777777" w:rsidR="00553FF2" w:rsidRPr="004A7DDA" w:rsidRDefault="00553FF2" w:rsidP="00553FF2">
      <w:r w:rsidRPr="004A7DDA">
        <w:t xml:space="preserve">Есть такая проблема: выходят из техникумов и вузов с </w:t>
      </w:r>
      <w:proofErr w:type="gramStart"/>
      <w:r w:rsidRPr="004A7DDA">
        <w:t>красными  дипломами</w:t>
      </w:r>
      <w:proofErr w:type="gramEnd"/>
      <w:r w:rsidRPr="004A7DDA">
        <w:t xml:space="preserve">, а опыта - ноль, поэтому идут работать куда угодно, только не </w:t>
      </w:r>
      <w:proofErr w:type="gramStart"/>
      <w:r w:rsidRPr="004A7DDA">
        <w:t>по  специальности</w:t>
      </w:r>
      <w:proofErr w:type="gramEnd"/>
      <w:r w:rsidRPr="004A7DDA">
        <w:t>.</w:t>
      </w:r>
    </w:p>
    <w:p w14:paraId="755E94B1"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Как раз</w:t>
      </w:r>
      <w:proofErr w:type="gramEnd"/>
      <w:r w:rsidRPr="004A7DDA">
        <w:t xml:space="preserve"> для решения этой проблемы и </w:t>
      </w:r>
      <w:proofErr w:type="gramStart"/>
      <w:r w:rsidRPr="004A7DDA">
        <w:t>запустили  индивидуальное</w:t>
      </w:r>
      <w:proofErr w:type="gramEnd"/>
      <w:r w:rsidRPr="004A7DDA">
        <w:t xml:space="preserve"> сопровождение. Кроме того, совместно с минпросвещения </w:t>
      </w:r>
      <w:proofErr w:type="gramStart"/>
      <w:r w:rsidRPr="004A7DDA">
        <w:t xml:space="preserve">и  </w:t>
      </w:r>
      <w:proofErr w:type="spellStart"/>
      <w:r w:rsidRPr="004A7DDA">
        <w:t>минобрнауки</w:t>
      </w:r>
      <w:proofErr w:type="spellEnd"/>
      <w:proofErr w:type="gramEnd"/>
      <w:r w:rsidRPr="004A7DDA">
        <w:t xml:space="preserve"> на портале "Работа в России" предоставили </w:t>
      </w:r>
      <w:proofErr w:type="gramStart"/>
      <w:r w:rsidRPr="004A7DDA">
        <w:t>возможность  заключения</w:t>
      </w:r>
      <w:proofErr w:type="gramEnd"/>
      <w:r w:rsidRPr="004A7DDA">
        <w:t xml:space="preserve"> договоров на практику и стажировку в электронном виде.</w:t>
      </w:r>
    </w:p>
    <w:p w14:paraId="487B48EE" w14:textId="77777777" w:rsidR="00553FF2" w:rsidRPr="004A7DDA" w:rsidRDefault="00553FF2" w:rsidP="00553FF2">
      <w:r w:rsidRPr="004A7DDA">
        <w:t xml:space="preserve">К нему уже подключились более 2,5 тыс. вузов и колледжей. Что </w:t>
      </w:r>
      <w:proofErr w:type="gramStart"/>
      <w:r w:rsidRPr="004A7DDA">
        <w:t>это  дает</w:t>
      </w:r>
      <w:proofErr w:type="gramEnd"/>
      <w:r w:rsidRPr="004A7DDA">
        <w:t xml:space="preserve">? Мы можем видеть, проходит студент практику по специальности либо </w:t>
      </w:r>
      <w:proofErr w:type="gramStart"/>
      <w:r w:rsidRPr="004A7DDA">
        <w:t>не  по</w:t>
      </w:r>
      <w:proofErr w:type="gramEnd"/>
      <w:r w:rsidRPr="004A7DDA">
        <w:t xml:space="preserve"> специальности. Получаем массив данных, которые можно сопоставлять </w:t>
      </w:r>
      <w:proofErr w:type="gramStart"/>
      <w:r w:rsidRPr="004A7DDA">
        <w:t>с  нашими</w:t>
      </w:r>
      <w:proofErr w:type="gramEnd"/>
      <w:r w:rsidRPr="004A7DDA">
        <w:t xml:space="preserve"> прогнозными параметрами, смотреть на связку образования и </w:t>
      </w:r>
      <w:proofErr w:type="gramStart"/>
      <w:r w:rsidRPr="004A7DDA">
        <w:t>рынка  труда</w:t>
      </w:r>
      <w:proofErr w:type="gramEnd"/>
      <w:r w:rsidRPr="004A7DDA">
        <w:t xml:space="preserve">. А самому студенту это помогает решить "проблему первой работы": </w:t>
      </w:r>
      <w:proofErr w:type="gramStart"/>
      <w:r w:rsidRPr="004A7DDA">
        <w:t>к  моменту</w:t>
      </w:r>
      <w:proofErr w:type="gramEnd"/>
      <w:r w:rsidRPr="004A7DDA">
        <w:t xml:space="preserve"> выхода из университета или колледжа он уже имеет </w:t>
      </w:r>
      <w:proofErr w:type="gramStart"/>
      <w:r w:rsidRPr="004A7DDA">
        <w:t>достаточно  практического</w:t>
      </w:r>
      <w:proofErr w:type="gramEnd"/>
      <w:r w:rsidRPr="004A7DDA">
        <w:t xml:space="preserve"> опыта для успешного трудоустройства, а многих </w:t>
      </w:r>
      <w:proofErr w:type="gramStart"/>
      <w:r w:rsidRPr="004A7DDA">
        <w:t>приглашают  работать</w:t>
      </w:r>
      <w:proofErr w:type="gramEnd"/>
      <w:r w:rsidRPr="004A7DDA">
        <w:t xml:space="preserve"> уже со старшего курса.</w:t>
      </w:r>
    </w:p>
    <w:p w14:paraId="3CA9AB40" w14:textId="77777777" w:rsidR="00553FF2" w:rsidRPr="004A7DDA" w:rsidRDefault="00553FF2" w:rsidP="00553FF2">
      <w:r w:rsidRPr="004A7DDA">
        <w:t xml:space="preserve">Планируется упрощать процесс приема студентов на практику? Сегодня </w:t>
      </w:r>
      <w:proofErr w:type="gramStart"/>
      <w:r w:rsidRPr="004A7DDA">
        <w:t>он  крайне</w:t>
      </w:r>
      <w:proofErr w:type="gramEnd"/>
      <w:r w:rsidRPr="004A7DDA">
        <w:t xml:space="preserve"> формализован, нужно заполнять кипы документов.</w:t>
      </w:r>
    </w:p>
    <w:p w14:paraId="541B9974"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Обсуждаем</w:t>
      </w:r>
      <w:proofErr w:type="gramEnd"/>
      <w:r w:rsidRPr="004A7DDA">
        <w:t xml:space="preserve"> с коллегами из образовательного блока </w:t>
      </w:r>
      <w:proofErr w:type="gramStart"/>
      <w:r w:rsidRPr="004A7DDA">
        <w:t>этот  вопрос</w:t>
      </w:r>
      <w:proofErr w:type="gramEnd"/>
      <w:r w:rsidRPr="004A7DDA">
        <w:t>. Минтруд тоже принимает практикантов, проходит "клиентский путь</w:t>
      </w:r>
      <w:proofErr w:type="gramStart"/>
      <w:r w:rsidRPr="004A7DDA">
        <w:t>",  поэтому</w:t>
      </w:r>
      <w:proofErr w:type="gramEnd"/>
      <w:r w:rsidRPr="004A7DDA">
        <w:t xml:space="preserve"> это тот случай, когда мы как ведомство тоже смотрим на </w:t>
      </w:r>
      <w:proofErr w:type="gramStart"/>
      <w:r w:rsidRPr="004A7DDA">
        <w:t>ситуацию  глазами</w:t>
      </w:r>
      <w:proofErr w:type="gramEnd"/>
      <w:r w:rsidRPr="004A7DDA">
        <w:t xml:space="preserve"> работодателя.</w:t>
      </w:r>
    </w:p>
    <w:p w14:paraId="41DAE3DD" w14:textId="77777777" w:rsidR="00553FF2" w:rsidRPr="004A7DDA" w:rsidRDefault="00553FF2" w:rsidP="00553FF2">
      <w:r w:rsidRPr="004A7DDA">
        <w:lastRenderedPageBreak/>
        <w:t xml:space="preserve">А не планируете пропагандировать те или иные профессии в школах? </w:t>
      </w:r>
      <w:proofErr w:type="gramStart"/>
      <w:r w:rsidRPr="004A7DDA">
        <w:t>Как,  например</w:t>
      </w:r>
      <w:proofErr w:type="gramEnd"/>
      <w:r w:rsidRPr="004A7DDA">
        <w:t xml:space="preserve">, герои СВО сегодня приходят к ребятам и рассказывают о том, </w:t>
      </w:r>
      <w:proofErr w:type="gramStart"/>
      <w:r w:rsidRPr="004A7DDA">
        <w:t>как  Родину</w:t>
      </w:r>
      <w:proofErr w:type="gramEnd"/>
      <w:r w:rsidRPr="004A7DDA">
        <w:t xml:space="preserve"> защищают.</w:t>
      </w:r>
    </w:p>
    <w:p w14:paraId="05645E45" w14:textId="77777777" w:rsidR="00553FF2" w:rsidRPr="004A7DDA" w:rsidRDefault="00553FF2" w:rsidP="00553FF2">
      <w:r w:rsidRPr="004A7DDA">
        <w:t xml:space="preserve">Антон </w:t>
      </w:r>
      <w:proofErr w:type="spellStart"/>
      <w:r w:rsidRPr="004A7DDA">
        <w:t>Котяков</w:t>
      </w:r>
      <w:proofErr w:type="spellEnd"/>
      <w:r w:rsidRPr="004A7DDA">
        <w:t xml:space="preserve">: Мы сегодня популяризируем рабочие профессии. В </w:t>
      </w:r>
      <w:proofErr w:type="gramStart"/>
      <w:r w:rsidRPr="004A7DDA">
        <w:t>том  числе</w:t>
      </w:r>
      <w:proofErr w:type="gramEnd"/>
      <w:r w:rsidRPr="004A7DDA">
        <w:t xml:space="preserve"> - через конкурсы профессионального мастерства. Выбираем лучших </w:t>
      </w:r>
      <w:proofErr w:type="gramStart"/>
      <w:r w:rsidRPr="004A7DDA">
        <w:t>из  лучших</w:t>
      </w:r>
      <w:proofErr w:type="gramEnd"/>
      <w:r w:rsidRPr="004A7DDA">
        <w:t xml:space="preserve"> в разных профессиях: например, лучший слесарь, лучший </w:t>
      </w:r>
      <w:proofErr w:type="gramStart"/>
      <w:r w:rsidRPr="004A7DDA">
        <w:t>сварщик,  лучший</w:t>
      </w:r>
      <w:proofErr w:type="gramEnd"/>
      <w:r w:rsidRPr="004A7DDA">
        <w:t xml:space="preserve"> механизатор.</w:t>
      </w:r>
    </w:p>
    <w:p w14:paraId="76812D64" w14:textId="77777777" w:rsidR="00553FF2" w:rsidRPr="004A7DDA" w:rsidRDefault="00553FF2" w:rsidP="00553FF2">
      <w:r w:rsidRPr="004A7DDA">
        <w:t xml:space="preserve">Конкурс "Лучший по профессии" в прошлом году расширился до </w:t>
      </w:r>
      <w:proofErr w:type="gramStart"/>
      <w:r w:rsidRPr="004A7DDA">
        <w:t>20  номинаций</w:t>
      </w:r>
      <w:proofErr w:type="gramEnd"/>
      <w:r w:rsidRPr="004A7DDA">
        <w:t xml:space="preserve">, а с этого года их будет уже 25. Этот конкурс </w:t>
      </w:r>
      <w:proofErr w:type="gramStart"/>
      <w:r w:rsidRPr="004A7DDA">
        <w:t>активно  поддерживают</w:t>
      </w:r>
      <w:proofErr w:type="gramEnd"/>
      <w:r w:rsidRPr="004A7DDA">
        <w:t xml:space="preserve"> работодатели. В чем их заинтересованность? Они на </w:t>
      </w:r>
      <w:proofErr w:type="gramStart"/>
      <w:r w:rsidRPr="004A7DDA">
        <w:t>одной  площадке</w:t>
      </w:r>
      <w:proofErr w:type="gramEnd"/>
      <w:r w:rsidRPr="004A7DDA">
        <w:t xml:space="preserve"> видят </w:t>
      </w:r>
      <w:proofErr w:type="gramStart"/>
      <w:r w:rsidRPr="004A7DDA">
        <w:t>лучших специалистов</w:t>
      </w:r>
      <w:proofErr w:type="gramEnd"/>
      <w:r w:rsidRPr="004A7DDA">
        <w:t xml:space="preserve"> в той или иной сфере. И могут </w:t>
      </w:r>
      <w:proofErr w:type="gramStart"/>
      <w:r w:rsidRPr="004A7DDA">
        <w:t>показать  соискателям</w:t>
      </w:r>
      <w:proofErr w:type="gramEnd"/>
      <w:r w:rsidRPr="004A7DDA">
        <w:t xml:space="preserve">: вот каких высот достигли наши работники. И у людей есть </w:t>
      </w:r>
      <w:proofErr w:type="gramStart"/>
      <w:r w:rsidRPr="004A7DDA">
        <w:t>отклик  -</w:t>
      </w:r>
      <w:proofErr w:type="gramEnd"/>
      <w:r w:rsidRPr="004A7DDA">
        <w:t xml:space="preserve"> они видят, что профессии нужные, востребованные.</w:t>
      </w:r>
    </w:p>
    <w:p w14:paraId="54B75B99" w14:textId="77777777" w:rsidR="00553FF2" w:rsidRPr="004A7DDA" w:rsidRDefault="00553FF2" w:rsidP="00553FF2">
      <w:r w:rsidRPr="004A7DDA">
        <w:t xml:space="preserve">В прошлом году 2 декабря в Кремле состоялся большой концерт, </w:t>
      </w:r>
      <w:proofErr w:type="gramStart"/>
      <w:r w:rsidRPr="004A7DDA">
        <w:t>на  котором</w:t>
      </w:r>
      <w:proofErr w:type="gramEnd"/>
      <w:r w:rsidRPr="004A7DDA">
        <w:t xml:space="preserve"> мы награждали победителей в каждой номинации. В </w:t>
      </w:r>
      <w:proofErr w:type="gramStart"/>
      <w:r w:rsidRPr="004A7DDA">
        <w:t>церемонии  участвовали</w:t>
      </w:r>
      <w:proofErr w:type="gramEnd"/>
      <w:r w:rsidRPr="004A7DDA">
        <w:t xml:space="preserve"> Татьяна Алексеевна Голикова (вице-премьер. - Прим. "РГ"</w:t>
      </w:r>
      <w:proofErr w:type="gramStart"/>
      <w:r w:rsidRPr="004A7DDA">
        <w:t>),  министры</w:t>
      </w:r>
      <w:proofErr w:type="gramEnd"/>
      <w:r w:rsidRPr="004A7DDA">
        <w:t xml:space="preserve"> - каждый по своему профилю: сельскому хозяйству, </w:t>
      </w:r>
      <w:proofErr w:type="gramStart"/>
      <w:r w:rsidRPr="004A7DDA">
        <w:t>транспорту,  промышленности</w:t>
      </w:r>
      <w:proofErr w:type="gramEnd"/>
      <w:r w:rsidRPr="004A7DDA">
        <w:t xml:space="preserve">. Плюс были звезды эстрады, театра и кино. И все на </w:t>
      </w:r>
      <w:proofErr w:type="gramStart"/>
      <w:r w:rsidRPr="004A7DDA">
        <w:t>одной  сцене</w:t>
      </w:r>
      <w:proofErr w:type="gramEnd"/>
      <w:r w:rsidRPr="004A7DDA">
        <w:t xml:space="preserve">. К почету еще и материальное вознаграждение - за первое </w:t>
      </w:r>
      <w:proofErr w:type="gramStart"/>
      <w:r w:rsidRPr="004A7DDA">
        <w:t>место  полагается</w:t>
      </w:r>
      <w:proofErr w:type="gramEnd"/>
      <w:r w:rsidRPr="004A7DDA">
        <w:t xml:space="preserve"> миллион рублей. А в городах появились билборды с </w:t>
      </w:r>
      <w:proofErr w:type="gramStart"/>
      <w:r w:rsidRPr="004A7DDA">
        <w:t>фотографиями  лучших</w:t>
      </w:r>
      <w:proofErr w:type="gramEnd"/>
      <w:r w:rsidRPr="004A7DDA">
        <w:t xml:space="preserve"> специалистов в своей профессии.</w:t>
      </w:r>
    </w:p>
    <w:p w14:paraId="1941E99B" w14:textId="77777777" w:rsidR="00553FF2" w:rsidRPr="004A7DDA" w:rsidRDefault="00553FF2" w:rsidP="00553FF2">
      <w:proofErr w:type="spellStart"/>
      <w:r w:rsidRPr="004A7DDA">
        <w:t>Медиаподсветка</w:t>
      </w:r>
      <w:proofErr w:type="spellEnd"/>
      <w:r w:rsidRPr="004A7DDA">
        <w:t xml:space="preserve"> </w:t>
      </w:r>
      <w:proofErr w:type="gramStart"/>
      <w:r w:rsidRPr="004A7DDA">
        <w:t>- это</w:t>
      </w:r>
      <w:proofErr w:type="gramEnd"/>
      <w:r w:rsidRPr="004A7DDA">
        <w:t xml:space="preserve"> очень важно. Тут бы хорошо еще через Фонд </w:t>
      </w:r>
      <w:proofErr w:type="gramStart"/>
      <w:r w:rsidRPr="004A7DDA">
        <w:t>кино  зайти</w:t>
      </w:r>
      <w:proofErr w:type="gramEnd"/>
      <w:r w:rsidRPr="004A7DDA">
        <w:t>, начать снимать фильмы о рабочих профессиях. "Москва слезам не верит.  2.0", например.</w:t>
      </w:r>
    </w:p>
    <w:p w14:paraId="10AB9DCD" w14:textId="77777777" w:rsidR="00553FF2" w:rsidRPr="004A7DDA" w:rsidRDefault="00553FF2" w:rsidP="00553FF2">
      <w:r w:rsidRPr="004A7DDA">
        <w:t xml:space="preserve">Антон </w:t>
      </w:r>
      <w:proofErr w:type="spellStart"/>
      <w:r w:rsidRPr="004A7DDA">
        <w:t>Котяков</w:t>
      </w:r>
      <w:proofErr w:type="spellEnd"/>
      <w:r w:rsidRPr="004A7DDA">
        <w:t>: А почему бы и нет!</w:t>
      </w:r>
    </w:p>
    <w:p w14:paraId="22D187AF" w14:textId="77777777" w:rsidR="00553FF2" w:rsidRPr="004A7DDA" w:rsidRDefault="00553FF2" w:rsidP="00553FF2">
      <w:r w:rsidRPr="004A7DDA">
        <w:t xml:space="preserve">Любая информация лучше воспринимается в визуальном виде или </w:t>
      </w:r>
      <w:proofErr w:type="gramStart"/>
      <w:r w:rsidRPr="004A7DDA">
        <w:t>через  личный</w:t>
      </w:r>
      <w:proofErr w:type="gramEnd"/>
      <w:r w:rsidRPr="004A7DDA">
        <w:t xml:space="preserve"> опыт, поэтому и важно показывать людям, особенно молодежи, </w:t>
      </w:r>
      <w:proofErr w:type="gramStart"/>
      <w:r w:rsidRPr="004A7DDA">
        <w:t>что  заниматься</w:t>
      </w:r>
      <w:proofErr w:type="gramEnd"/>
      <w:r w:rsidRPr="004A7DDA">
        <w:t xml:space="preserve"> сельским хозяйством, проектировать заводы или строить дороги </w:t>
      </w:r>
      <w:proofErr w:type="gramStart"/>
      <w:r w:rsidRPr="004A7DDA">
        <w:t>-  это</w:t>
      </w:r>
      <w:proofErr w:type="gramEnd"/>
      <w:r w:rsidRPr="004A7DDA">
        <w:t xml:space="preserve"> не скучно.</w:t>
      </w:r>
    </w:p>
    <w:p w14:paraId="5B4EFF9E"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У</w:t>
      </w:r>
      <w:proofErr w:type="gramEnd"/>
      <w:r w:rsidRPr="004A7DDA">
        <w:t xml:space="preserve"> нас совместно с </w:t>
      </w:r>
      <w:r w:rsidRPr="00553FF2">
        <w:rPr>
          <w:lang w:val="en-US"/>
        </w:rPr>
        <w:t>RT</w:t>
      </w:r>
      <w:r w:rsidRPr="004A7DDA">
        <w:t xml:space="preserve"> есть опыт запуска реалити-шоу </w:t>
      </w:r>
      <w:proofErr w:type="gramStart"/>
      <w:r w:rsidRPr="004A7DDA">
        <w:t>для  соцсетей</w:t>
      </w:r>
      <w:proofErr w:type="gramEnd"/>
      <w:r w:rsidRPr="004A7DDA">
        <w:t xml:space="preserve"> </w:t>
      </w:r>
      <w:proofErr w:type="gramStart"/>
      <w:r w:rsidRPr="004A7DDA">
        <w:t>- это</w:t>
      </w:r>
      <w:proofErr w:type="gramEnd"/>
      <w:r w:rsidRPr="004A7DDA">
        <w:t xml:space="preserve"> проект "За кадром". И ролики про доярку и </w:t>
      </w:r>
      <w:proofErr w:type="gramStart"/>
      <w:r w:rsidRPr="004A7DDA">
        <w:t>электрика  ледокола</w:t>
      </w:r>
      <w:proofErr w:type="gramEnd"/>
      <w:r w:rsidRPr="004A7DDA">
        <w:t xml:space="preserve">, девушку-сварщицу и парня-швею набирают под 200 тыс. просмотров.  Главные герои - молодые люди. Довольные своей жизнью, заработной платой.  Модные, современные, любящие свою работу. Герои своим примером </w:t>
      </w:r>
      <w:proofErr w:type="gramStart"/>
      <w:r w:rsidRPr="004A7DDA">
        <w:t>показывают:  рабочая</w:t>
      </w:r>
      <w:proofErr w:type="gramEnd"/>
      <w:r w:rsidRPr="004A7DDA">
        <w:t xml:space="preserve"> профессия </w:t>
      </w:r>
      <w:proofErr w:type="gramStart"/>
      <w:r w:rsidRPr="004A7DDA">
        <w:t>- это</w:t>
      </w:r>
      <w:proofErr w:type="gramEnd"/>
      <w:r w:rsidRPr="004A7DDA">
        <w:t xml:space="preserve"> здорово! И это действительно интересные рассказы </w:t>
      </w:r>
      <w:proofErr w:type="gramStart"/>
      <w:r w:rsidRPr="004A7DDA">
        <w:t>о  профессиях</w:t>
      </w:r>
      <w:proofErr w:type="gramEnd"/>
      <w:r w:rsidRPr="004A7DDA">
        <w:t>.</w:t>
      </w:r>
    </w:p>
    <w:p w14:paraId="00B12F56" w14:textId="77777777" w:rsidR="00553FF2" w:rsidRPr="004A7DDA" w:rsidRDefault="00553FF2" w:rsidP="00553FF2">
      <w:r w:rsidRPr="004A7DDA">
        <w:t xml:space="preserve">Летом 2025 года на портале "Работа в России" появились </w:t>
      </w:r>
      <w:proofErr w:type="gramStart"/>
      <w:r w:rsidRPr="004A7DDA">
        <w:t>национальные  рейтинги</w:t>
      </w:r>
      <w:proofErr w:type="gramEnd"/>
      <w:r w:rsidRPr="004A7DDA">
        <w:t xml:space="preserve"> трудоустройства выпускников колледжей и вузов. Насколько </w:t>
      </w:r>
      <w:proofErr w:type="gramStart"/>
      <w:r w:rsidRPr="004A7DDA">
        <w:t>они  объективны</w:t>
      </w:r>
      <w:proofErr w:type="gramEnd"/>
      <w:r w:rsidRPr="004A7DDA">
        <w:t xml:space="preserve">? Как можно сравнивать федеральные и региональные </w:t>
      </w:r>
      <w:proofErr w:type="gramStart"/>
      <w:r w:rsidRPr="004A7DDA">
        <w:t>учебные  заведения</w:t>
      </w:r>
      <w:proofErr w:type="gramEnd"/>
      <w:r w:rsidRPr="004A7DDA">
        <w:t>?</w:t>
      </w:r>
    </w:p>
    <w:p w14:paraId="2871AF0A" w14:textId="77777777" w:rsidR="00553FF2" w:rsidRPr="004A7DDA" w:rsidRDefault="00553FF2" w:rsidP="00553FF2">
      <w:r w:rsidRPr="004A7DDA">
        <w:t xml:space="preserve">Антон </w:t>
      </w:r>
      <w:proofErr w:type="spellStart"/>
      <w:r w:rsidRPr="004A7DDA">
        <w:t>Котяков</w:t>
      </w:r>
      <w:proofErr w:type="spellEnd"/>
      <w:r w:rsidRPr="004A7DDA">
        <w:t xml:space="preserve">: Идея сформировать рейтинги по уровню </w:t>
      </w:r>
      <w:proofErr w:type="gramStart"/>
      <w:r w:rsidRPr="004A7DDA">
        <w:t>трудоустройства  выпускников</w:t>
      </w:r>
      <w:proofErr w:type="gramEnd"/>
      <w:r w:rsidRPr="004A7DDA">
        <w:t xml:space="preserve"> у нас зародилась несколько лет назад. И мы смогли это </w:t>
      </w:r>
      <w:proofErr w:type="gramStart"/>
      <w:r w:rsidRPr="004A7DDA">
        <w:t>сделать  благодаря</w:t>
      </w:r>
      <w:proofErr w:type="gramEnd"/>
      <w:r w:rsidRPr="004A7DDA">
        <w:t xml:space="preserve"> тому, что оцифровали информацию </w:t>
      </w:r>
      <w:proofErr w:type="spellStart"/>
      <w:r w:rsidRPr="004A7DDA">
        <w:t>Соцфонда</w:t>
      </w:r>
      <w:proofErr w:type="spellEnd"/>
      <w:r w:rsidRPr="004A7DDA">
        <w:t xml:space="preserve"> по </w:t>
      </w:r>
      <w:proofErr w:type="gramStart"/>
      <w:r w:rsidRPr="004A7DDA">
        <w:t>трудоустройству  выпускников</w:t>
      </w:r>
      <w:proofErr w:type="gramEnd"/>
      <w:r w:rsidRPr="004A7DDA">
        <w:t xml:space="preserve">. Наложили на нее информацию об их уровне образования - </w:t>
      </w:r>
      <w:proofErr w:type="gramStart"/>
      <w:r w:rsidRPr="004A7DDA">
        <w:t>получили  сведения</w:t>
      </w:r>
      <w:proofErr w:type="gramEnd"/>
      <w:r w:rsidRPr="004A7DDA">
        <w:t xml:space="preserve"> от Рособрнадзора о том, что молодые люди оканчивали, </w:t>
      </w:r>
      <w:proofErr w:type="gramStart"/>
      <w:r w:rsidRPr="004A7DDA">
        <w:t>какую  специальность</w:t>
      </w:r>
      <w:proofErr w:type="gramEnd"/>
      <w:r w:rsidRPr="004A7DDA">
        <w:t xml:space="preserve"> приобрели. Затем связали воедино: где выпускник учился, </w:t>
      </w:r>
      <w:proofErr w:type="gramStart"/>
      <w:r w:rsidRPr="004A7DDA">
        <w:t>куда  пришел</w:t>
      </w:r>
      <w:proofErr w:type="gramEnd"/>
      <w:r w:rsidRPr="004A7DDA">
        <w:t xml:space="preserve"> работать, на какую должность и на какую зарплату. </w:t>
      </w:r>
      <w:proofErr w:type="gramStart"/>
      <w:r w:rsidRPr="004A7DDA">
        <w:t>Получилась  максимально</w:t>
      </w:r>
      <w:proofErr w:type="gramEnd"/>
      <w:r w:rsidRPr="004A7DDA">
        <w:t xml:space="preserve"> полная информация. Но когда мы все эти данные состыковали </w:t>
      </w:r>
      <w:proofErr w:type="gramStart"/>
      <w:r w:rsidRPr="004A7DDA">
        <w:t>и  представили</w:t>
      </w:r>
      <w:proofErr w:type="gramEnd"/>
      <w:r w:rsidRPr="004A7DDA">
        <w:t xml:space="preserve"> нашим коллегам из образовательного блока, началась </w:t>
      </w:r>
      <w:proofErr w:type="gramStart"/>
      <w:r w:rsidRPr="004A7DDA">
        <w:t>дискуссия:  как</w:t>
      </w:r>
      <w:proofErr w:type="gramEnd"/>
      <w:r w:rsidRPr="004A7DDA">
        <w:t xml:space="preserve"> сопоставить, к примеру, педагога из вуза с небольшим </w:t>
      </w:r>
      <w:proofErr w:type="gramStart"/>
      <w:r w:rsidRPr="004A7DDA">
        <w:t>количеством  выпускников</w:t>
      </w:r>
      <w:proofErr w:type="gramEnd"/>
      <w:r w:rsidRPr="004A7DDA">
        <w:t xml:space="preserve"> в регионе и из крупного университета города-миллионника?</w:t>
      </w:r>
    </w:p>
    <w:p w14:paraId="2C54E056" w14:textId="77777777" w:rsidR="00553FF2" w:rsidRPr="004A7DDA" w:rsidRDefault="00553FF2" w:rsidP="00553FF2">
      <w:r w:rsidRPr="004A7DDA">
        <w:t>Пришли к компромиссу?</w:t>
      </w:r>
    </w:p>
    <w:p w14:paraId="4F2F1015" w14:textId="77777777" w:rsidR="00553FF2" w:rsidRPr="004A7DDA" w:rsidRDefault="00553FF2" w:rsidP="00553FF2">
      <w:r w:rsidRPr="004A7DDA">
        <w:lastRenderedPageBreak/>
        <w:t xml:space="preserve">Антон </w:t>
      </w:r>
      <w:proofErr w:type="spellStart"/>
      <w:r w:rsidRPr="004A7DDA">
        <w:t>Котяков</w:t>
      </w:r>
      <w:proofErr w:type="spellEnd"/>
      <w:proofErr w:type="gramStart"/>
      <w:r w:rsidRPr="004A7DDA">
        <w:t>: Да</w:t>
      </w:r>
      <w:proofErr w:type="gramEnd"/>
      <w:r w:rsidRPr="004A7DDA">
        <w:t xml:space="preserve">, разделили рейтинги по сферам. У нас нет </w:t>
      </w:r>
      <w:proofErr w:type="gramStart"/>
      <w:r w:rsidRPr="004A7DDA">
        <w:t>задачи  через</w:t>
      </w:r>
      <w:proofErr w:type="gramEnd"/>
      <w:r w:rsidRPr="004A7DDA">
        <w:t xml:space="preserve"> рейтинги сформировать конкуренцию между разными сферами. </w:t>
      </w:r>
      <w:proofErr w:type="gramStart"/>
      <w:r w:rsidRPr="004A7DDA">
        <w:t>Главная  задача</w:t>
      </w:r>
      <w:proofErr w:type="gramEnd"/>
      <w:r w:rsidRPr="004A7DDA">
        <w:t xml:space="preserve"> - помочь старшекласснику или выпускнику определиться с </w:t>
      </w:r>
      <w:proofErr w:type="gramStart"/>
      <w:r w:rsidRPr="004A7DDA">
        <w:t>выбором  учебного</w:t>
      </w:r>
      <w:proofErr w:type="gramEnd"/>
      <w:r w:rsidRPr="004A7DDA">
        <w:t xml:space="preserve"> заведения именно по тому направлению, в котором он хотел </w:t>
      </w:r>
      <w:proofErr w:type="gramStart"/>
      <w:r w:rsidRPr="004A7DDA">
        <w:t>бы  развиваться</w:t>
      </w:r>
      <w:proofErr w:type="gramEnd"/>
      <w:r w:rsidRPr="004A7DDA">
        <w:t xml:space="preserve">. Это максимально объективный и простой рейтинг, чтобы </w:t>
      </w:r>
      <w:proofErr w:type="gramStart"/>
      <w:r w:rsidRPr="004A7DDA">
        <w:t>людям  легко</w:t>
      </w:r>
      <w:proofErr w:type="gramEnd"/>
      <w:r w:rsidRPr="004A7DDA">
        <w:t xml:space="preserve"> было ориентироваться. То есть это не оценка качества образования. </w:t>
      </w:r>
      <w:proofErr w:type="gramStart"/>
      <w:r w:rsidRPr="004A7DDA">
        <w:t>Не  оценка</w:t>
      </w:r>
      <w:proofErr w:type="gramEnd"/>
      <w:r w:rsidRPr="004A7DDA">
        <w:t xml:space="preserve"> значимости конкретного образовательного учреждения в науке. Мы </w:t>
      </w:r>
      <w:proofErr w:type="gramStart"/>
      <w:r w:rsidRPr="004A7DDA">
        <w:t>на  это</w:t>
      </w:r>
      <w:proofErr w:type="gramEnd"/>
      <w:r w:rsidRPr="004A7DDA">
        <w:t xml:space="preserve"> не замахивались - не наш вопрос.</w:t>
      </w:r>
    </w:p>
    <w:p w14:paraId="5B88C6BD" w14:textId="77777777" w:rsidR="00553FF2" w:rsidRPr="004A7DDA" w:rsidRDefault="00553FF2" w:rsidP="00553FF2">
      <w:r w:rsidRPr="004A7DDA">
        <w:t>Ориентир на востребованность выпускников на рынке труда?</w:t>
      </w:r>
    </w:p>
    <w:p w14:paraId="293D1F5F"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Совершенно</w:t>
      </w:r>
      <w:proofErr w:type="gramEnd"/>
      <w:r w:rsidRPr="004A7DDA">
        <w:t xml:space="preserve"> верно! Мы просто показываем, </w:t>
      </w:r>
      <w:proofErr w:type="gramStart"/>
      <w:r w:rsidRPr="004A7DDA">
        <w:t>насколько  выпускники</w:t>
      </w:r>
      <w:proofErr w:type="gramEnd"/>
      <w:r w:rsidRPr="004A7DDA">
        <w:t xml:space="preserve"> того или иного вуза востребованы на рынке труда. Есть в </w:t>
      </w:r>
      <w:proofErr w:type="gramStart"/>
      <w:r w:rsidRPr="004A7DDA">
        <w:t>рейтинге  молодые</w:t>
      </w:r>
      <w:proofErr w:type="gramEnd"/>
      <w:r w:rsidRPr="004A7DDA">
        <w:t xml:space="preserve"> вузы, у которых только второй выпуск, но уже высокий </w:t>
      </w:r>
      <w:proofErr w:type="gramStart"/>
      <w:r w:rsidRPr="004A7DDA">
        <w:t>процент  трудоустройства</w:t>
      </w:r>
      <w:proofErr w:type="gramEnd"/>
      <w:r w:rsidRPr="004A7DDA">
        <w:t xml:space="preserve">. А есть именитые вузы, но их выпускники долго ищут работу.  Мы уже видим, что рейтинги оказывают влияние. Руководство вузов </w:t>
      </w:r>
      <w:proofErr w:type="gramStart"/>
      <w:r w:rsidRPr="004A7DDA">
        <w:t>начинает  искать</w:t>
      </w:r>
      <w:proofErr w:type="gramEnd"/>
      <w:r w:rsidRPr="004A7DDA">
        <w:t xml:space="preserve"> работодателей для студентов, связывать их через карьерные центры.</w:t>
      </w:r>
    </w:p>
    <w:p w14:paraId="28E949C4" w14:textId="77777777" w:rsidR="00553FF2" w:rsidRPr="004A7DDA" w:rsidRDefault="00553FF2" w:rsidP="00553FF2">
      <w:r w:rsidRPr="004A7DDA">
        <w:t xml:space="preserve">Если посмотреть наши рейтинги, то во многих сферах первые </w:t>
      </w:r>
      <w:proofErr w:type="gramStart"/>
      <w:r w:rsidRPr="004A7DDA">
        <w:t>строчки  занимают</w:t>
      </w:r>
      <w:proofErr w:type="gramEnd"/>
      <w:r w:rsidRPr="004A7DDA">
        <w:t xml:space="preserve"> региональные вузы, то есть их выпускники чаще находят работу </w:t>
      </w:r>
      <w:proofErr w:type="gramStart"/>
      <w:r w:rsidRPr="004A7DDA">
        <w:t>с  достойной</w:t>
      </w:r>
      <w:proofErr w:type="gramEnd"/>
      <w:r w:rsidRPr="004A7DDA">
        <w:t xml:space="preserve"> заработной платой. Потому что эти вузы выстроили </w:t>
      </w:r>
      <w:proofErr w:type="gramStart"/>
      <w:r w:rsidRPr="004A7DDA">
        <w:t>эффективную  работу</w:t>
      </w:r>
      <w:proofErr w:type="gramEnd"/>
      <w:r w:rsidRPr="004A7DDA">
        <w:t xml:space="preserve"> с региональными предприятиями и по их направлениям подготовки </w:t>
      </w:r>
      <w:proofErr w:type="gramStart"/>
      <w:r w:rsidRPr="004A7DDA">
        <w:t>может  быть</w:t>
      </w:r>
      <w:proofErr w:type="gramEnd"/>
      <w:r w:rsidRPr="004A7DDA">
        <w:t xml:space="preserve"> очень высокий уровень трудоустройства. В этом году рейтинги </w:t>
      </w:r>
      <w:proofErr w:type="gramStart"/>
      <w:r w:rsidRPr="004A7DDA">
        <w:t>будут  опубликованы</w:t>
      </w:r>
      <w:proofErr w:type="gramEnd"/>
      <w:r w:rsidRPr="004A7DDA">
        <w:t xml:space="preserve"> в апреле.</w:t>
      </w:r>
    </w:p>
    <w:p w14:paraId="18BFBE45" w14:textId="77777777" w:rsidR="00553FF2" w:rsidRPr="004A7DDA" w:rsidRDefault="00553FF2" w:rsidP="00553FF2">
      <w:r w:rsidRPr="004A7DDA">
        <w:t xml:space="preserve">Простой и одновременно сложный вопрос: в ближайшие </w:t>
      </w:r>
      <w:proofErr w:type="gramStart"/>
      <w:r w:rsidRPr="004A7DDA">
        <w:t>10-15</w:t>
      </w:r>
      <w:proofErr w:type="gramEnd"/>
      <w:r w:rsidRPr="004A7DDA">
        <w:t xml:space="preserve"> лет </w:t>
      </w:r>
      <w:proofErr w:type="gramStart"/>
      <w:r w:rsidRPr="004A7DDA">
        <w:t>какие  профессии</w:t>
      </w:r>
      <w:proofErr w:type="gramEnd"/>
      <w:r w:rsidRPr="004A7DDA">
        <w:t xml:space="preserve"> будут наиболее востребованными на рынке труда?</w:t>
      </w:r>
    </w:p>
    <w:p w14:paraId="0EF31D49"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Все</w:t>
      </w:r>
      <w:proofErr w:type="gramEnd"/>
      <w:r w:rsidRPr="004A7DDA">
        <w:t xml:space="preserve"> те же профессии, по которым мы видим </w:t>
      </w:r>
      <w:proofErr w:type="gramStart"/>
      <w:r w:rsidRPr="004A7DDA">
        <w:t>высокую  потребность</w:t>
      </w:r>
      <w:proofErr w:type="gramEnd"/>
      <w:r w:rsidRPr="004A7DDA">
        <w:t xml:space="preserve"> в кадрах: квалифицированные рабочие, ИТ-специалисты, </w:t>
      </w:r>
      <w:proofErr w:type="gramStart"/>
      <w:r w:rsidRPr="004A7DDA">
        <w:t>врачи,  педагоги</w:t>
      </w:r>
      <w:proofErr w:type="gramEnd"/>
      <w:r w:rsidRPr="004A7DDA">
        <w:t xml:space="preserve">, инженеры, ученые. Другое дело, что внутри одной </w:t>
      </w:r>
      <w:proofErr w:type="gramStart"/>
      <w:r w:rsidRPr="004A7DDA">
        <w:t>профессии  требования</w:t>
      </w:r>
      <w:proofErr w:type="gramEnd"/>
      <w:r w:rsidRPr="004A7DDA">
        <w:t xml:space="preserve"> могут поменяться - какие-то рутинные функции можно </w:t>
      </w:r>
      <w:proofErr w:type="gramStart"/>
      <w:r w:rsidRPr="004A7DDA">
        <w:t>будет  делегировать</w:t>
      </w:r>
      <w:proofErr w:type="gramEnd"/>
      <w:r w:rsidRPr="004A7DDA">
        <w:t xml:space="preserve"> цифре, но и этой цифре - искусственному интеллекту - </w:t>
      </w:r>
      <w:proofErr w:type="gramStart"/>
      <w:r w:rsidRPr="004A7DDA">
        <w:t>тоже  нужно</w:t>
      </w:r>
      <w:proofErr w:type="gramEnd"/>
      <w:r w:rsidRPr="004A7DDA">
        <w:t xml:space="preserve"> поставить задачу.</w:t>
      </w:r>
    </w:p>
    <w:p w14:paraId="1FB7202F" w14:textId="77777777" w:rsidR="00553FF2" w:rsidRPr="004A7DDA" w:rsidRDefault="00553FF2" w:rsidP="00553FF2">
      <w:r w:rsidRPr="004A7DDA">
        <w:t xml:space="preserve">А на какие зарплаты сейчас ориентируются выпускники - готовы </w:t>
      </w:r>
      <w:proofErr w:type="gramStart"/>
      <w:r w:rsidRPr="004A7DDA">
        <w:t>работать  за</w:t>
      </w:r>
      <w:proofErr w:type="gramEnd"/>
      <w:r w:rsidRPr="004A7DDA">
        <w:t xml:space="preserve"> скромное вознаграждение или сразу </w:t>
      </w:r>
      <w:proofErr w:type="gramStart"/>
      <w:r w:rsidRPr="004A7DDA">
        <w:t>100-150</w:t>
      </w:r>
      <w:proofErr w:type="gramEnd"/>
      <w:r w:rsidRPr="004A7DDA">
        <w:t xml:space="preserve"> тысяч и больше хотят получать?</w:t>
      </w:r>
    </w:p>
    <w:p w14:paraId="4F5A7A6C" w14:textId="77777777" w:rsidR="00553FF2" w:rsidRPr="004A7DDA" w:rsidRDefault="00553FF2" w:rsidP="00553FF2">
      <w:r w:rsidRPr="004A7DDA">
        <w:t xml:space="preserve">Антон </w:t>
      </w:r>
      <w:proofErr w:type="spellStart"/>
      <w:r w:rsidRPr="004A7DDA">
        <w:t>Котяков</w:t>
      </w:r>
      <w:proofErr w:type="spellEnd"/>
      <w:r w:rsidRPr="004A7DDA">
        <w:t xml:space="preserve">: По-разному. Многое зависит от отраслевой </w:t>
      </w:r>
      <w:proofErr w:type="gramStart"/>
      <w:r w:rsidRPr="004A7DDA">
        <w:t>или  региональной</w:t>
      </w:r>
      <w:proofErr w:type="gramEnd"/>
      <w:r w:rsidRPr="004A7DDA">
        <w:t xml:space="preserve"> составляющей. Ну, например, квалифицированный сварщик </w:t>
      </w:r>
      <w:proofErr w:type="gramStart"/>
      <w:r w:rsidRPr="004A7DDA">
        <w:t>уже  после</w:t>
      </w:r>
      <w:proofErr w:type="gramEnd"/>
      <w:r w:rsidRPr="004A7DDA">
        <w:t xml:space="preserve"> колледжа вполне может зарабатывать выше средней по экономике. И </w:t>
      </w:r>
      <w:proofErr w:type="gramStart"/>
      <w:r w:rsidRPr="004A7DDA">
        <w:t>такие  деньги</w:t>
      </w:r>
      <w:proofErr w:type="gramEnd"/>
      <w:r w:rsidRPr="004A7DDA">
        <w:t xml:space="preserve"> предлагают не только в Москве, но и в Перми, Красноярске и </w:t>
      </w:r>
      <w:proofErr w:type="gramStart"/>
      <w:r w:rsidRPr="004A7DDA">
        <w:t>других  регионах</w:t>
      </w:r>
      <w:proofErr w:type="gramEnd"/>
      <w:r w:rsidRPr="004A7DDA">
        <w:t>, где сосредоточены промышленные объекты, идут крупные стройки.</w:t>
      </w:r>
    </w:p>
    <w:p w14:paraId="5D1768C9" w14:textId="77777777" w:rsidR="00553FF2" w:rsidRPr="004A7DDA" w:rsidRDefault="00553FF2" w:rsidP="00553FF2">
      <w:r w:rsidRPr="004A7DDA">
        <w:t>В этом году заработал институт наставничества. Оправдывает себя?</w:t>
      </w:r>
    </w:p>
    <w:p w14:paraId="661BC1E8" w14:textId="77777777" w:rsidR="00553FF2" w:rsidRPr="004A7DDA" w:rsidRDefault="00553FF2" w:rsidP="00553FF2">
      <w:r w:rsidRPr="004A7DDA">
        <w:t xml:space="preserve">Антон </w:t>
      </w:r>
      <w:proofErr w:type="spellStart"/>
      <w:r w:rsidRPr="004A7DDA">
        <w:t>Котяков</w:t>
      </w:r>
      <w:proofErr w:type="spellEnd"/>
      <w:r w:rsidRPr="004A7DDA">
        <w:t xml:space="preserve">: Институт наставничества у нас был всегда. </w:t>
      </w:r>
      <w:proofErr w:type="gramStart"/>
      <w:r w:rsidRPr="004A7DDA">
        <w:t>Сейчас  работодателям</w:t>
      </w:r>
      <w:proofErr w:type="gramEnd"/>
      <w:r w:rsidRPr="004A7DDA">
        <w:t xml:space="preserve"> в зависимости от того, как у них построена система </w:t>
      </w:r>
      <w:proofErr w:type="gramStart"/>
      <w:r w:rsidRPr="004A7DDA">
        <w:t>оплаты  труда</w:t>
      </w:r>
      <w:proofErr w:type="gramEnd"/>
      <w:r w:rsidRPr="004A7DDA">
        <w:t xml:space="preserve">, дали возможность напрямую поддерживать наставничество деньгами. </w:t>
      </w:r>
      <w:proofErr w:type="gramStart"/>
      <w:r w:rsidRPr="004A7DDA">
        <w:t>Ведь  это</w:t>
      </w:r>
      <w:proofErr w:type="gramEnd"/>
      <w:r w:rsidRPr="004A7DDA">
        <w:t xml:space="preserve"> тоже работа.</w:t>
      </w:r>
    </w:p>
    <w:p w14:paraId="51EAC7C8" w14:textId="77777777" w:rsidR="00553FF2" w:rsidRPr="004A7DDA" w:rsidRDefault="00553FF2" w:rsidP="00553FF2">
      <w:r w:rsidRPr="004A7DDA">
        <w:t xml:space="preserve">Какую самую большую проблему в трудоустройстве молодежи вы </w:t>
      </w:r>
      <w:proofErr w:type="gramStart"/>
      <w:r w:rsidRPr="004A7DDA">
        <w:t>сегодня  видите</w:t>
      </w:r>
      <w:proofErr w:type="gramEnd"/>
      <w:r w:rsidRPr="004A7DDA">
        <w:t>?</w:t>
      </w:r>
    </w:p>
    <w:p w14:paraId="36FF3014"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Происходит</w:t>
      </w:r>
      <w:proofErr w:type="gramEnd"/>
      <w:r w:rsidRPr="004A7DDA">
        <w:t xml:space="preserve"> серьезная трансформация рынка труда.</w:t>
      </w:r>
    </w:p>
    <w:p w14:paraId="76E442BC" w14:textId="77777777" w:rsidR="00553FF2" w:rsidRPr="004A7DDA" w:rsidRDefault="00553FF2" w:rsidP="00553FF2">
      <w:r w:rsidRPr="004A7DDA">
        <w:t xml:space="preserve">Развитие искусственного интеллекта, современных технологий </w:t>
      </w:r>
      <w:proofErr w:type="gramStart"/>
      <w:r w:rsidRPr="004A7DDA">
        <w:t>идет  стремительными</w:t>
      </w:r>
      <w:proofErr w:type="gramEnd"/>
      <w:r w:rsidRPr="004A7DDA">
        <w:t xml:space="preserve"> темпами. Главное, не только угнаться за ними, но и быть </w:t>
      </w:r>
      <w:proofErr w:type="gramStart"/>
      <w:r w:rsidRPr="004A7DDA">
        <w:t>на  несколько</w:t>
      </w:r>
      <w:proofErr w:type="gramEnd"/>
      <w:r w:rsidRPr="004A7DDA">
        <w:t xml:space="preserve"> шагов впереди - понимать, что будет востребовано, </w:t>
      </w:r>
      <w:proofErr w:type="gramStart"/>
      <w:r w:rsidRPr="004A7DDA">
        <w:t>чтобы  выстраивать</w:t>
      </w:r>
      <w:proofErr w:type="gramEnd"/>
      <w:r w:rsidRPr="004A7DDA">
        <w:t xml:space="preserve"> систему управления рынком </w:t>
      </w:r>
      <w:r w:rsidRPr="004A7DDA">
        <w:lastRenderedPageBreak/>
        <w:t xml:space="preserve">труда и подготовки кадров с </w:t>
      </w:r>
      <w:proofErr w:type="gramStart"/>
      <w:r w:rsidRPr="004A7DDA">
        <w:t>учетом  этой</w:t>
      </w:r>
      <w:proofErr w:type="gramEnd"/>
      <w:r w:rsidRPr="004A7DDA">
        <w:t xml:space="preserve"> динамики изменений. И здесь важно не только рассчитывать запрос </w:t>
      </w:r>
      <w:proofErr w:type="gramStart"/>
      <w:r w:rsidRPr="004A7DDA">
        <w:t>и  готовить</w:t>
      </w:r>
      <w:proofErr w:type="gramEnd"/>
      <w:r w:rsidRPr="004A7DDA">
        <w:t xml:space="preserve"> по востребованным специальностям, но и в процессе обучения </w:t>
      </w:r>
      <w:proofErr w:type="gramStart"/>
      <w:r w:rsidRPr="004A7DDA">
        <w:t>делать  упор</w:t>
      </w:r>
      <w:proofErr w:type="gramEnd"/>
      <w:r w:rsidRPr="004A7DDA">
        <w:t xml:space="preserve"> на развитие технологического мышления у молодежи, ведь и </w:t>
      </w:r>
      <w:proofErr w:type="gramStart"/>
      <w:r w:rsidRPr="004A7DDA">
        <w:t>само  наполнение</w:t>
      </w:r>
      <w:proofErr w:type="gramEnd"/>
      <w:r w:rsidRPr="004A7DDA">
        <w:t xml:space="preserve"> привычных нам профессий под влиянием технологий </w:t>
      </w:r>
      <w:proofErr w:type="gramStart"/>
      <w:r w:rsidRPr="004A7DDA">
        <w:t>будет  трансформироваться</w:t>
      </w:r>
      <w:proofErr w:type="gramEnd"/>
      <w:r w:rsidRPr="004A7DDA">
        <w:t>.</w:t>
      </w:r>
    </w:p>
    <w:p w14:paraId="2DE10D79" w14:textId="77777777" w:rsidR="00553FF2" w:rsidRPr="004A7DDA" w:rsidRDefault="00553FF2" w:rsidP="00553FF2">
      <w:r w:rsidRPr="004A7DDA">
        <w:t xml:space="preserve">Эксперты сходятся во мнении: гонка зарплат закончилась. В этом </w:t>
      </w:r>
      <w:proofErr w:type="gramStart"/>
      <w:r w:rsidRPr="004A7DDA">
        <w:t>году  уже</w:t>
      </w:r>
      <w:proofErr w:type="gramEnd"/>
      <w:r w:rsidRPr="004A7DDA">
        <w:t xml:space="preserve"> не рассчитывать на повышение?</w:t>
      </w:r>
    </w:p>
    <w:p w14:paraId="2DCEB971" w14:textId="77777777" w:rsidR="00553FF2" w:rsidRPr="004A7DDA" w:rsidRDefault="00553FF2" w:rsidP="00553FF2">
      <w:r w:rsidRPr="004A7DDA">
        <w:t xml:space="preserve">Антон </w:t>
      </w:r>
      <w:proofErr w:type="spellStart"/>
      <w:r w:rsidRPr="004A7DDA">
        <w:t>Котяков</w:t>
      </w:r>
      <w:proofErr w:type="spellEnd"/>
      <w:r w:rsidRPr="004A7DDA">
        <w:t xml:space="preserve">: Гонка закончилась, а рост - нет. То есть тех </w:t>
      </w:r>
      <w:proofErr w:type="gramStart"/>
      <w:r w:rsidRPr="004A7DDA">
        <w:t>темпов  увеличения</w:t>
      </w:r>
      <w:proofErr w:type="gramEnd"/>
      <w:r w:rsidRPr="004A7DDA">
        <w:t xml:space="preserve">, которые мы видели в последние два года, ждать, скорее всего, </w:t>
      </w:r>
      <w:proofErr w:type="gramStart"/>
      <w:r w:rsidRPr="004A7DDA">
        <w:t>не  стоит</w:t>
      </w:r>
      <w:proofErr w:type="gramEnd"/>
      <w:r w:rsidRPr="004A7DDA">
        <w:t xml:space="preserve">. Ведь они отчасти компенсировали эффект низкой базы - в том </w:t>
      </w:r>
      <w:proofErr w:type="gramStart"/>
      <w:r w:rsidRPr="004A7DDA">
        <w:t>числе  сложившейся</w:t>
      </w:r>
      <w:proofErr w:type="gramEnd"/>
      <w:r w:rsidRPr="004A7DDA">
        <w:t xml:space="preserve"> в период пандемии.</w:t>
      </w:r>
    </w:p>
    <w:p w14:paraId="6EACFFC3" w14:textId="77777777" w:rsidR="00553FF2" w:rsidRPr="004A7DDA" w:rsidRDefault="00553FF2" w:rsidP="00553FF2">
      <w:r w:rsidRPr="004A7DDA">
        <w:t xml:space="preserve">Но зарплаты все равно продолжат увеличиваться - в том числе в </w:t>
      </w:r>
      <w:proofErr w:type="gramStart"/>
      <w:r w:rsidRPr="004A7DDA">
        <w:t>реальном  выражении</w:t>
      </w:r>
      <w:proofErr w:type="gramEnd"/>
      <w:r w:rsidRPr="004A7DDA">
        <w:t>.</w:t>
      </w:r>
    </w:p>
    <w:p w14:paraId="7DDCC243" w14:textId="19A1B906" w:rsidR="00553FF2" w:rsidRPr="004A7DDA" w:rsidRDefault="00553FF2" w:rsidP="00553FF2">
      <w:r w:rsidRPr="004A7DDA">
        <w:t xml:space="preserve">При этом конкуренция за кадры продолжится. А соискатели стали </w:t>
      </w:r>
      <w:proofErr w:type="gramStart"/>
      <w:r w:rsidRPr="004A7DDA">
        <w:t>больше  внимания</w:t>
      </w:r>
      <w:proofErr w:type="gramEnd"/>
      <w:r w:rsidRPr="004A7DDA">
        <w:t xml:space="preserve"> обращать на социальный пакет, который готовы </w:t>
      </w:r>
      <w:r w:rsidR="00CC4532" w:rsidRPr="004A7DDA">
        <w:t>предложить работодатели</w:t>
      </w:r>
      <w:r w:rsidRPr="004A7DDA">
        <w:t xml:space="preserve">. И это, кстати, востребовано у молодежи. Для них </w:t>
      </w:r>
      <w:proofErr w:type="gramStart"/>
      <w:r w:rsidRPr="004A7DDA">
        <w:t>важно  соблюдать</w:t>
      </w:r>
      <w:proofErr w:type="gramEnd"/>
      <w:r w:rsidRPr="004A7DDA">
        <w:t xml:space="preserve"> баланс между работой и личной жизнью, чтобы было время сходить </w:t>
      </w:r>
      <w:proofErr w:type="gramStart"/>
      <w:r w:rsidRPr="004A7DDA">
        <w:t>на  фитнес</w:t>
      </w:r>
      <w:proofErr w:type="gramEnd"/>
      <w:r w:rsidRPr="004A7DDA">
        <w:t>, провести досуг с друзьями, заняться самообразованием.</w:t>
      </w:r>
    </w:p>
    <w:p w14:paraId="1915903C" w14:textId="77777777" w:rsidR="00553FF2" w:rsidRPr="004A7DDA" w:rsidRDefault="00553FF2" w:rsidP="00553FF2">
      <w:r w:rsidRPr="004A7DDA">
        <w:t xml:space="preserve">Встреча проходит в первые дни нового года, поэтому не могу не </w:t>
      </w:r>
      <w:proofErr w:type="gramStart"/>
      <w:r w:rsidRPr="004A7DDA">
        <w:t>спросить  о</w:t>
      </w:r>
      <w:proofErr w:type="gramEnd"/>
      <w:r w:rsidRPr="004A7DDA">
        <w:t xml:space="preserve"> главных достижениях 2025 года.</w:t>
      </w:r>
    </w:p>
    <w:p w14:paraId="6B4B0611" w14:textId="77777777" w:rsidR="00553FF2" w:rsidRPr="004A7DDA" w:rsidRDefault="00553FF2" w:rsidP="00553FF2">
      <w:r w:rsidRPr="004A7DDA">
        <w:t xml:space="preserve">Антон </w:t>
      </w:r>
      <w:proofErr w:type="spellStart"/>
      <w:r w:rsidRPr="004A7DDA">
        <w:t>Котяков</w:t>
      </w:r>
      <w:proofErr w:type="spellEnd"/>
      <w:proofErr w:type="gramStart"/>
      <w:r w:rsidRPr="004A7DDA">
        <w:t>: Конечно</w:t>
      </w:r>
      <w:proofErr w:type="gramEnd"/>
      <w:r w:rsidRPr="004A7DDA">
        <w:t xml:space="preserve">, среди главных итогов года - </w:t>
      </w:r>
      <w:proofErr w:type="gramStart"/>
      <w:r w:rsidRPr="004A7DDA">
        <w:t>возвращение  индексации</w:t>
      </w:r>
      <w:proofErr w:type="gramEnd"/>
      <w:r w:rsidRPr="004A7DDA">
        <w:t xml:space="preserve"> пенсий работающим пенсионерам. Это произошло по </w:t>
      </w:r>
      <w:proofErr w:type="gramStart"/>
      <w:r w:rsidRPr="004A7DDA">
        <w:t>поручению  президента</w:t>
      </w:r>
      <w:proofErr w:type="gramEnd"/>
      <w:r w:rsidRPr="004A7DDA">
        <w:t xml:space="preserve"> с 1 января 2025 года.</w:t>
      </w:r>
    </w:p>
    <w:p w14:paraId="3834A3D3" w14:textId="77777777" w:rsidR="00553FF2" w:rsidRPr="004A7DDA" w:rsidRDefault="00553FF2" w:rsidP="00553FF2">
      <w:r w:rsidRPr="004A7DDA">
        <w:t xml:space="preserve">Еще один блок решений, которые давно зрели в социальной сфере, - </w:t>
      </w:r>
      <w:proofErr w:type="gramStart"/>
      <w:r w:rsidRPr="004A7DDA">
        <w:t>это  индексация</w:t>
      </w:r>
      <w:proofErr w:type="gramEnd"/>
      <w:r w:rsidRPr="004A7DDA">
        <w:t xml:space="preserve"> выплат для тех, кто осуществляет уход за гражданами </w:t>
      </w:r>
      <w:proofErr w:type="gramStart"/>
      <w:r w:rsidRPr="004A7DDA">
        <w:t>с  инвалидностью</w:t>
      </w:r>
      <w:proofErr w:type="gramEnd"/>
      <w:r w:rsidRPr="004A7DDA">
        <w:t xml:space="preserve">. Так называемые "выплаты для ЛОУ" с 2025 года </w:t>
      </w:r>
      <w:proofErr w:type="gramStart"/>
      <w:r w:rsidRPr="004A7DDA">
        <w:t>ежегодно  возрастают</w:t>
      </w:r>
      <w:proofErr w:type="gramEnd"/>
      <w:r w:rsidRPr="004A7DDA">
        <w:t xml:space="preserve"> по уровню инфляции, а для взрослых людей с инвалидностью </w:t>
      </w:r>
      <w:proofErr w:type="gramStart"/>
      <w:r w:rsidRPr="004A7DDA">
        <w:t>-  просто</w:t>
      </w:r>
      <w:proofErr w:type="gramEnd"/>
      <w:r w:rsidRPr="004A7DDA">
        <w:t xml:space="preserve"> включаются в состав пенсии. Больше не нужно искать </w:t>
      </w:r>
      <w:proofErr w:type="gramStart"/>
      <w:r w:rsidRPr="004A7DDA">
        <w:t>неработающего  близкого</w:t>
      </w:r>
      <w:proofErr w:type="gramEnd"/>
      <w:r w:rsidRPr="004A7DDA">
        <w:t xml:space="preserve"> для оформления этой выплаты. Право на такую помощь имеют </w:t>
      </w:r>
      <w:proofErr w:type="gramStart"/>
      <w:r w:rsidRPr="004A7DDA">
        <w:t>граждане  старше</w:t>
      </w:r>
      <w:proofErr w:type="gramEnd"/>
      <w:r w:rsidRPr="004A7DDA">
        <w:t xml:space="preserve"> 80 лет и люди с инвалидностью </w:t>
      </w:r>
      <w:r w:rsidRPr="00553FF2">
        <w:rPr>
          <w:lang w:val="en-US"/>
        </w:rPr>
        <w:t>I</w:t>
      </w:r>
      <w:r w:rsidRPr="004A7DDA">
        <w:t xml:space="preserve"> группы. Благодаря тому, что </w:t>
      </w:r>
      <w:proofErr w:type="gramStart"/>
      <w:r w:rsidRPr="004A7DDA">
        <w:t>мы  отказались</w:t>
      </w:r>
      <w:proofErr w:type="gramEnd"/>
      <w:r w:rsidRPr="004A7DDA">
        <w:t xml:space="preserve"> от назначения выплат только неработающим </w:t>
      </w:r>
      <w:proofErr w:type="gramStart"/>
      <w:r w:rsidRPr="004A7DDA">
        <w:t>родственникам,  количество</w:t>
      </w:r>
      <w:proofErr w:type="gramEnd"/>
      <w:r w:rsidRPr="004A7DDA">
        <w:t xml:space="preserve"> граждан, получающих доплаты, возросло практически в 2 раза.</w:t>
      </w:r>
    </w:p>
    <w:p w14:paraId="567DB3D6" w14:textId="77777777" w:rsidR="00553FF2" w:rsidRPr="004A7DDA" w:rsidRDefault="00553FF2" w:rsidP="00553FF2">
      <w:r w:rsidRPr="004A7DDA">
        <w:t xml:space="preserve">И конечно, большим событием стал старт сразу двух </w:t>
      </w:r>
      <w:proofErr w:type="gramStart"/>
      <w:r w:rsidRPr="004A7DDA">
        <w:t>национальных  проектов</w:t>
      </w:r>
      <w:proofErr w:type="gramEnd"/>
      <w:r w:rsidRPr="004A7DDA">
        <w:t xml:space="preserve"> в нашей сфере - "Семья" и "Кадры". Тот импульс, который задал </w:t>
      </w:r>
      <w:proofErr w:type="gramStart"/>
      <w:r w:rsidRPr="004A7DDA">
        <w:t>Год  семьи</w:t>
      </w:r>
      <w:proofErr w:type="gramEnd"/>
      <w:r w:rsidRPr="004A7DDA">
        <w:t xml:space="preserve">, удалось сохранить: продлены все востребованные меры поддержки </w:t>
      </w:r>
      <w:proofErr w:type="gramStart"/>
      <w:r w:rsidRPr="004A7DDA">
        <w:t>семей  с</w:t>
      </w:r>
      <w:proofErr w:type="gramEnd"/>
      <w:r w:rsidRPr="004A7DDA">
        <w:t xml:space="preserve"> детьми - материнский капитал, семейная ипотека, выплаты в 450 тыс.  рублей. Впервые началось софинансирование региональных </w:t>
      </w:r>
      <w:proofErr w:type="gramStart"/>
      <w:r w:rsidRPr="004A7DDA">
        <w:t>демографических  программ</w:t>
      </w:r>
      <w:proofErr w:type="gramEnd"/>
      <w:r w:rsidRPr="004A7DDA">
        <w:t xml:space="preserve">. Дополнительную поддержку получил 41 регион. Национальный </w:t>
      </w:r>
      <w:proofErr w:type="gramStart"/>
      <w:r w:rsidRPr="004A7DDA">
        <w:t>проект  "</w:t>
      </w:r>
      <w:proofErr w:type="gramEnd"/>
      <w:r w:rsidRPr="004A7DDA">
        <w:t xml:space="preserve">Кадры" в свою очередь позволил перейти к среднесрочному </w:t>
      </w:r>
      <w:proofErr w:type="gramStart"/>
      <w:r w:rsidRPr="004A7DDA">
        <w:t>прогнозированию  кадровой</w:t>
      </w:r>
      <w:proofErr w:type="gramEnd"/>
      <w:r w:rsidRPr="004A7DDA">
        <w:t xml:space="preserve"> потребности. В 2025 году впервые рассчитали такой прогноз сразу </w:t>
      </w:r>
      <w:proofErr w:type="gramStart"/>
      <w:r w:rsidRPr="004A7DDA">
        <w:t>на  7</w:t>
      </w:r>
      <w:proofErr w:type="gramEnd"/>
      <w:r w:rsidRPr="004A7DDA">
        <w:t xml:space="preserve"> лет вперед. Впервые был опубликован и рейтинг образовательных </w:t>
      </w:r>
      <w:proofErr w:type="gramStart"/>
      <w:r w:rsidRPr="004A7DDA">
        <w:t>организаций  по</w:t>
      </w:r>
      <w:proofErr w:type="gramEnd"/>
      <w:r w:rsidRPr="004A7DDA">
        <w:t xml:space="preserve"> уровню трудоустройства - то, о чем мы говорили в первой части интервью.  Это серьезный задел с точки зрения повышения прозрачности рынка </w:t>
      </w:r>
      <w:proofErr w:type="gramStart"/>
      <w:r w:rsidRPr="004A7DDA">
        <w:t>труда,  большой</w:t>
      </w:r>
      <w:proofErr w:type="gramEnd"/>
      <w:r w:rsidRPr="004A7DDA">
        <w:t xml:space="preserve"> шаг в сторону создания условий для информированного выбора как </w:t>
      </w:r>
      <w:proofErr w:type="gramStart"/>
      <w:r w:rsidRPr="004A7DDA">
        <w:t>для  соискателей</w:t>
      </w:r>
      <w:proofErr w:type="gramEnd"/>
      <w:r w:rsidRPr="004A7DDA">
        <w:t xml:space="preserve"> и абитуриентов, формирующих свой карьерный маршрут, так и </w:t>
      </w:r>
      <w:proofErr w:type="gramStart"/>
      <w:r w:rsidRPr="004A7DDA">
        <w:t>для  компаний</w:t>
      </w:r>
      <w:proofErr w:type="gramEnd"/>
      <w:r w:rsidRPr="004A7DDA">
        <w:t>, формирующих кадровые стратегии.</w:t>
      </w:r>
    </w:p>
    <w:p w14:paraId="2F68FEF2" w14:textId="77777777" w:rsidR="00553FF2" w:rsidRPr="004A7DDA" w:rsidRDefault="00553FF2" w:rsidP="00553FF2">
      <w:r w:rsidRPr="004A7DDA">
        <w:t>А что нового будет в 2026 году?</w:t>
      </w:r>
    </w:p>
    <w:p w14:paraId="6A095A76" w14:textId="77777777" w:rsidR="00553FF2" w:rsidRPr="004A7DDA" w:rsidRDefault="00553FF2" w:rsidP="00553FF2">
      <w:r w:rsidRPr="004A7DDA">
        <w:lastRenderedPageBreak/>
        <w:t xml:space="preserve">Антон </w:t>
      </w:r>
      <w:proofErr w:type="spellStart"/>
      <w:r w:rsidRPr="004A7DDA">
        <w:t>Котяков</w:t>
      </w:r>
      <w:proofErr w:type="spellEnd"/>
      <w:r w:rsidRPr="004A7DDA">
        <w:t xml:space="preserve">: Главная новелла - старт семейной выплаты. </w:t>
      </w:r>
      <w:proofErr w:type="gramStart"/>
      <w:r w:rsidRPr="004A7DDA">
        <w:t>Она  рассчитана</w:t>
      </w:r>
      <w:proofErr w:type="gramEnd"/>
      <w:r w:rsidRPr="004A7DDA">
        <w:t xml:space="preserve"> на работающих родителей 2 и более детей. Семья сможет </w:t>
      </w:r>
      <w:proofErr w:type="gramStart"/>
      <w:r w:rsidRPr="004A7DDA">
        <w:t>вернуть  часть</w:t>
      </w:r>
      <w:proofErr w:type="gramEnd"/>
      <w:r w:rsidRPr="004A7DDA">
        <w:t xml:space="preserve"> уплаченного НДФЛ в случае, если среднедушевой доход семьи </w:t>
      </w:r>
      <w:proofErr w:type="gramStart"/>
      <w:r w:rsidRPr="004A7DDA">
        <w:t>не  превышает</w:t>
      </w:r>
      <w:proofErr w:type="gramEnd"/>
      <w:r w:rsidRPr="004A7DDA">
        <w:t xml:space="preserve"> 1,5 величины регионального прожиточного минимума, а имущество </w:t>
      </w:r>
      <w:proofErr w:type="gramStart"/>
      <w:r w:rsidRPr="004A7DDA">
        <w:t>не  превышает</w:t>
      </w:r>
      <w:proofErr w:type="gramEnd"/>
      <w:r w:rsidRPr="004A7DDA">
        <w:t xml:space="preserve"> установленных критериев нуждаемости. Они идентичны тем, </w:t>
      </w:r>
      <w:proofErr w:type="gramStart"/>
      <w:r w:rsidRPr="004A7DDA">
        <w:t>что  применяются</w:t>
      </w:r>
      <w:proofErr w:type="gramEnd"/>
      <w:r w:rsidRPr="004A7DDA">
        <w:t xml:space="preserve"> при начислении единого пособия.</w:t>
      </w:r>
    </w:p>
    <w:p w14:paraId="03E044D3" w14:textId="77777777" w:rsidR="00553FF2" w:rsidRPr="004A7DDA" w:rsidRDefault="00553FF2" w:rsidP="00553FF2">
      <w:r w:rsidRPr="004A7DDA">
        <w:t xml:space="preserve">Кроме того, с 1 января начало действовать добровольное </w:t>
      </w:r>
      <w:proofErr w:type="gramStart"/>
      <w:r w:rsidRPr="004A7DDA">
        <w:t>социальное  страхование</w:t>
      </w:r>
      <w:proofErr w:type="gramEnd"/>
      <w:r w:rsidRPr="004A7DDA">
        <w:t xml:space="preserve"> для самозанятых граждан в части пособий по </w:t>
      </w:r>
      <w:proofErr w:type="gramStart"/>
      <w:r w:rsidRPr="004A7DDA">
        <w:t>временной  нетрудоспособности</w:t>
      </w:r>
      <w:proofErr w:type="gramEnd"/>
      <w:r w:rsidRPr="004A7DDA">
        <w:t xml:space="preserve">. Только за новогодние праздники в </w:t>
      </w:r>
      <w:proofErr w:type="gramStart"/>
      <w:r w:rsidRPr="004A7DDA">
        <w:t>добровольное  социальное</w:t>
      </w:r>
      <w:proofErr w:type="gramEnd"/>
      <w:r w:rsidRPr="004A7DDA">
        <w:t xml:space="preserve"> страхование вступили почти 3 тыс. человек, причем 70% из </w:t>
      </w:r>
      <w:proofErr w:type="gramStart"/>
      <w:r w:rsidRPr="004A7DDA">
        <w:t>них  выбирали</w:t>
      </w:r>
      <w:proofErr w:type="gramEnd"/>
      <w:r w:rsidRPr="004A7DDA">
        <w:t xml:space="preserve"> страхование по максимальной планке. Это решение давно </w:t>
      </w:r>
      <w:proofErr w:type="gramStart"/>
      <w:r w:rsidRPr="004A7DDA">
        <w:t>обсуждалось,  и</w:t>
      </w:r>
      <w:proofErr w:type="gramEnd"/>
      <w:r w:rsidRPr="004A7DDA">
        <w:t xml:space="preserve"> мы рассчитываем, что оно будет востребовано.</w:t>
      </w:r>
    </w:p>
    <w:p w14:paraId="4DBD11F7" w14:textId="77777777" w:rsidR="00553FF2" w:rsidRPr="004A7DDA" w:rsidRDefault="00553FF2" w:rsidP="00553FF2">
      <w:r w:rsidRPr="004A7DDA">
        <w:t xml:space="preserve">Сразу несколько изменений касаются ветеранов специальной </w:t>
      </w:r>
      <w:proofErr w:type="gramStart"/>
      <w:r w:rsidRPr="004A7DDA">
        <w:t>военной  операции</w:t>
      </w:r>
      <w:proofErr w:type="gramEnd"/>
      <w:r w:rsidRPr="004A7DDA">
        <w:t>.</w:t>
      </w:r>
    </w:p>
    <w:p w14:paraId="69671D39" w14:textId="77777777" w:rsidR="00553FF2" w:rsidRPr="004A7DDA" w:rsidRDefault="00553FF2" w:rsidP="00553FF2">
      <w:r w:rsidRPr="004A7DDA">
        <w:t xml:space="preserve">В этом году в рамках программ бесплатного переобучения </w:t>
      </w:r>
      <w:proofErr w:type="gramStart"/>
      <w:r w:rsidRPr="004A7DDA">
        <w:t>выделим  отдельный</w:t>
      </w:r>
      <w:proofErr w:type="gramEnd"/>
      <w:r w:rsidRPr="004A7DDA">
        <w:t xml:space="preserve"> блок специальностей сверх общего перечня, доступный только </w:t>
      </w:r>
      <w:proofErr w:type="gramStart"/>
      <w:r w:rsidRPr="004A7DDA">
        <w:t>для  ветеранов</w:t>
      </w:r>
      <w:proofErr w:type="gramEnd"/>
      <w:r w:rsidRPr="004A7DDA">
        <w:t xml:space="preserve"> СВО.</w:t>
      </w:r>
    </w:p>
    <w:p w14:paraId="33D91483" w14:textId="77777777" w:rsidR="00553FF2" w:rsidRPr="004A7DDA" w:rsidRDefault="00553FF2" w:rsidP="00553FF2">
      <w:r w:rsidRPr="004A7DDA">
        <w:t xml:space="preserve">С 1 января 2026 года наши герои получили возможность </w:t>
      </w:r>
      <w:proofErr w:type="gramStart"/>
      <w:r w:rsidRPr="004A7DDA">
        <w:t>заключать  социальный</w:t>
      </w:r>
      <w:proofErr w:type="gramEnd"/>
      <w:r w:rsidRPr="004A7DDA">
        <w:t xml:space="preserve"> контракт на развитие своего дела без требований к доходу. </w:t>
      </w:r>
      <w:proofErr w:type="gramStart"/>
      <w:r w:rsidRPr="004A7DDA">
        <w:t>То  есть</w:t>
      </w:r>
      <w:proofErr w:type="gramEnd"/>
      <w:r w:rsidRPr="004A7DDA">
        <w:t xml:space="preserve"> блок решений по поддержке занятости наших героев мы </w:t>
      </w:r>
      <w:proofErr w:type="gramStart"/>
      <w:r w:rsidRPr="004A7DDA">
        <w:t>дополнили  инструментом</w:t>
      </w:r>
      <w:proofErr w:type="gramEnd"/>
      <w:r w:rsidRPr="004A7DDA">
        <w:t>, позволяющим начать свое дело.</w:t>
      </w:r>
    </w:p>
    <w:p w14:paraId="29F4A249" w14:textId="77777777" w:rsidR="00553FF2" w:rsidRPr="004A7DDA" w:rsidRDefault="00553FF2" w:rsidP="00553FF2">
      <w:r w:rsidRPr="004A7DDA">
        <w:t xml:space="preserve">Кроме того, расширили возможности по прохождению реабилитации </w:t>
      </w:r>
      <w:proofErr w:type="gramStart"/>
      <w:r w:rsidRPr="004A7DDA">
        <w:t>и  санаторно</w:t>
      </w:r>
      <w:proofErr w:type="gramEnd"/>
      <w:r w:rsidRPr="004A7DDA">
        <w:t xml:space="preserve">-курортного лечения участниками СВО. Социальный фонд </w:t>
      </w:r>
      <w:proofErr w:type="gramStart"/>
      <w:r w:rsidRPr="004A7DDA">
        <w:t>начинает  оплачивать</w:t>
      </w:r>
      <w:proofErr w:type="gramEnd"/>
      <w:r w:rsidRPr="004A7DDA">
        <w:t xml:space="preserve"> не только восстановление самого ветерана, но и проезд, </w:t>
      </w:r>
      <w:proofErr w:type="gramStart"/>
      <w:r w:rsidRPr="004A7DDA">
        <w:t>питание,  проживание</w:t>
      </w:r>
      <w:proofErr w:type="gramEnd"/>
      <w:r w:rsidRPr="004A7DDA">
        <w:t xml:space="preserve"> в </w:t>
      </w:r>
      <w:proofErr w:type="spellStart"/>
      <w:r w:rsidRPr="004A7DDA">
        <w:t>ребцентре</w:t>
      </w:r>
      <w:proofErr w:type="spellEnd"/>
      <w:r w:rsidRPr="004A7DDA">
        <w:t xml:space="preserve"> для близкого, сопровождающего его, если </w:t>
      </w:r>
      <w:proofErr w:type="gramStart"/>
      <w:r w:rsidRPr="004A7DDA">
        <w:t>ветеран  признан</w:t>
      </w:r>
      <w:proofErr w:type="gramEnd"/>
      <w:r w:rsidRPr="004A7DDA">
        <w:t xml:space="preserve"> инвалидом </w:t>
      </w:r>
      <w:r w:rsidRPr="00553FF2">
        <w:rPr>
          <w:lang w:val="en-US"/>
        </w:rPr>
        <w:t>I</w:t>
      </w:r>
      <w:r w:rsidRPr="004A7DDA">
        <w:t xml:space="preserve"> группы или нуждается в сопровождении по </w:t>
      </w:r>
      <w:proofErr w:type="gramStart"/>
      <w:r w:rsidRPr="004A7DDA">
        <w:t>медицинским  показаниям</w:t>
      </w:r>
      <w:proofErr w:type="gramEnd"/>
      <w:r w:rsidRPr="004A7DDA">
        <w:t>.</w:t>
      </w:r>
    </w:p>
    <w:p w14:paraId="290282F1" w14:textId="77777777" w:rsidR="00553FF2" w:rsidRPr="004A7DDA" w:rsidRDefault="00553FF2" w:rsidP="00553FF2">
      <w:r w:rsidRPr="004A7DDA">
        <w:t xml:space="preserve">Ну и конечно, важным изменением стало увеличение социальных выплат.  Напомню, с 1 января проиндексированы страховые пенсии на 7,6% - то </w:t>
      </w:r>
      <w:proofErr w:type="gramStart"/>
      <w:r w:rsidRPr="004A7DDA">
        <w:t>есть  выше</w:t>
      </w:r>
      <w:proofErr w:type="gramEnd"/>
      <w:r w:rsidRPr="004A7DDA">
        <w:t xml:space="preserve"> инфляции. Кроме того, с этой даты увеличены МРОТ и </w:t>
      </w:r>
      <w:proofErr w:type="gramStart"/>
      <w:r w:rsidRPr="004A7DDA">
        <w:t>прожиточный  минимум</w:t>
      </w:r>
      <w:proofErr w:type="gramEnd"/>
      <w:r w:rsidRPr="004A7DDA">
        <w:t xml:space="preserve">, который в свою очередь влияет на размеры единого </w:t>
      </w:r>
      <w:proofErr w:type="gramStart"/>
      <w:r w:rsidRPr="004A7DDA">
        <w:t>пособия,  социальных</w:t>
      </w:r>
      <w:proofErr w:type="gramEnd"/>
      <w:r w:rsidRPr="004A7DDA">
        <w:t xml:space="preserve"> доплат к пенсиям, выплат по отдельным направлениям </w:t>
      </w:r>
      <w:proofErr w:type="gramStart"/>
      <w:r w:rsidRPr="004A7DDA">
        <w:t>социального  контракта</w:t>
      </w:r>
      <w:proofErr w:type="gramEnd"/>
      <w:r w:rsidRPr="004A7DDA">
        <w:t>.</w:t>
      </w:r>
    </w:p>
    <w:p w14:paraId="606628C5" w14:textId="77777777" w:rsidR="00553FF2" w:rsidRPr="004A7DDA" w:rsidRDefault="00553FF2" w:rsidP="00553FF2">
      <w:r w:rsidRPr="004A7DDA">
        <w:t xml:space="preserve">А с 1 февраля целый ряд социальных пособий и выплат - в том </w:t>
      </w:r>
      <w:proofErr w:type="gramStart"/>
      <w:r w:rsidRPr="004A7DDA">
        <w:t>числе  материнский</w:t>
      </w:r>
      <w:proofErr w:type="gramEnd"/>
      <w:r w:rsidRPr="004A7DDA">
        <w:t xml:space="preserve"> капитал, ежемесячная денежная выплата (ЕДВ) - возрастут </w:t>
      </w:r>
      <w:proofErr w:type="gramStart"/>
      <w:r w:rsidRPr="004A7DDA">
        <w:t>по  уровню</w:t>
      </w:r>
      <w:proofErr w:type="gramEnd"/>
      <w:r w:rsidRPr="004A7DDA">
        <w:t xml:space="preserve"> фактической инфляции - на 5,6%.</w:t>
      </w:r>
    </w:p>
    <w:p w14:paraId="648E41DB" w14:textId="4A3709DF" w:rsidR="00553FF2" w:rsidRPr="00345C14" w:rsidRDefault="00553FF2" w:rsidP="00553FF2">
      <w:r w:rsidRPr="004A7DDA">
        <w:t>Ольга Игнатова</w:t>
      </w:r>
    </w:p>
    <w:p w14:paraId="38FF368C" w14:textId="1867C408" w:rsidR="00D97EB6" w:rsidRPr="00D97EB6" w:rsidRDefault="00D97EB6" w:rsidP="00D97EB6">
      <w:pPr>
        <w:pStyle w:val="2"/>
      </w:pPr>
      <w:bookmarkStart w:id="121" w:name="_Toc219961337"/>
      <w:r w:rsidRPr="00D97EB6">
        <w:t>РБК, 22.01.2026</w:t>
      </w:r>
      <w:proofErr w:type="gramStart"/>
      <w:r w:rsidRPr="007703E2">
        <w:t xml:space="preserve">, </w:t>
      </w:r>
      <w:r w:rsidRPr="00D97EB6">
        <w:t>Что</w:t>
      </w:r>
      <w:proofErr w:type="gramEnd"/>
      <w:r w:rsidRPr="00D97EB6">
        <w:t xml:space="preserve"> изменится в сфере личных финансов для россиян с 1 февраля 2026 года</w:t>
      </w:r>
      <w:bookmarkEnd w:id="121"/>
    </w:p>
    <w:p w14:paraId="70F55106" w14:textId="77777777" w:rsidR="00D97EB6" w:rsidRPr="00D97EB6" w:rsidRDefault="00D97EB6" w:rsidP="00D97EB6">
      <w:pPr>
        <w:pStyle w:val="3"/>
      </w:pPr>
      <w:bookmarkStart w:id="122" w:name="_Toc219961338"/>
      <w:r w:rsidRPr="00D97EB6">
        <w:t>Как изменятся условия выдачи льготной ипотеки, а также сколько теперь будет составлять маткапитал и пособия на детей - в обзоре «РБК Инвестиций»</w:t>
      </w:r>
      <w:bookmarkEnd w:id="122"/>
    </w:p>
    <w:p w14:paraId="3B42AD86" w14:textId="77777777" w:rsidR="00D97EB6" w:rsidRPr="00D97EB6" w:rsidRDefault="00D97EB6" w:rsidP="00D97EB6">
      <w:r w:rsidRPr="00D97EB6">
        <w:t>Надбавки к страховым пенсиям в феврале</w:t>
      </w:r>
    </w:p>
    <w:p w14:paraId="0807B311" w14:textId="77777777" w:rsidR="00D97EB6" w:rsidRPr="00D97EB6" w:rsidRDefault="00D97EB6" w:rsidP="00D97EB6">
      <w:r w:rsidRPr="00D97EB6">
        <w:t xml:space="preserve">Традиционно бессрочную надбавку получат все пенсионеры, которым в январе исполнилось 80 лет. С февраля они начнут получать двойную фиксированную выплату - </w:t>
      </w:r>
      <w:r w:rsidRPr="00D97EB6">
        <w:lastRenderedPageBreak/>
        <w:t>19 169,38 с учетом январской индексации на 7,6%. Пенсию повысят в беззаявительном порядке.</w:t>
      </w:r>
    </w:p>
    <w:p w14:paraId="2A6D4E4C" w14:textId="77777777" w:rsidR="00D97EB6" w:rsidRPr="00D97EB6" w:rsidRDefault="00D97EB6" w:rsidP="00D97EB6">
      <w:r w:rsidRPr="00D97EB6">
        <w:t>Если пенсионер получил в январе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 То есть размер фиксированной выплаты увеличится на 9584,69, до суммарной 19 169,38 в месяц.</w:t>
      </w:r>
    </w:p>
    <w:p w14:paraId="3E617926" w14:textId="77777777" w:rsidR="00D97EB6" w:rsidRPr="00D97EB6" w:rsidRDefault="00D97EB6" w:rsidP="00D97EB6">
      <w:r w:rsidRPr="00D97EB6">
        <w:t>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меняется ежегодно, в 2025 году она составляла 145,69, а с 1 января 2026 года повышена до 156,76.</w:t>
      </w:r>
    </w:p>
    <w:p w14:paraId="3C7181D8" w14:textId="77777777" w:rsidR="00D97EB6" w:rsidRPr="00D97EB6" w:rsidRDefault="00D97EB6" w:rsidP="00D97EB6">
      <w:r w:rsidRPr="00D97EB6">
        <w:t>К страховой части государство доплачивает фиксированную (базовую) пенсию, которая не зависит от стажа. Фиксированная сумма индексируется каждый год - например, в 2025 году она увеличилась до 8907,7, в 2026 году - до 9584,69.</w:t>
      </w:r>
    </w:p>
    <w:p w14:paraId="698F098B" w14:textId="77777777" w:rsidR="00D97EB6" w:rsidRPr="00D97EB6" w:rsidRDefault="00D97EB6" w:rsidP="00D97EB6">
      <w:r w:rsidRPr="00D97EB6">
        <w:t>Индексация материнского капитала в 2026 году</w:t>
      </w:r>
    </w:p>
    <w:p w14:paraId="6CEE2E4E" w14:textId="77777777" w:rsidR="00D97EB6" w:rsidRPr="00D97EB6" w:rsidRDefault="00D97EB6" w:rsidP="00D97EB6">
      <w:r w:rsidRPr="00D97EB6">
        <w:t>•</w:t>
      </w:r>
      <w:r w:rsidRPr="00D97EB6">
        <w:tab/>
        <w:t xml:space="preserve">на первого ребенка - с 690 266,95 до 728 921,9; </w:t>
      </w:r>
    </w:p>
    <w:p w14:paraId="08736844" w14:textId="77777777" w:rsidR="00D97EB6" w:rsidRPr="00D97EB6" w:rsidRDefault="00D97EB6" w:rsidP="00D97EB6">
      <w:r w:rsidRPr="00D97EB6">
        <w:t>•</w:t>
      </w:r>
      <w:r w:rsidRPr="00D97EB6">
        <w:tab/>
        <w:t xml:space="preserve">на второго и последующих детей (если не получали на первого) - с 912 162,09 до 963 243,17; </w:t>
      </w:r>
    </w:p>
    <w:p w14:paraId="4E73AAD4" w14:textId="77777777" w:rsidR="00D97EB6" w:rsidRPr="00D97EB6" w:rsidRDefault="00D97EB6" w:rsidP="00D97EB6">
      <w:r w:rsidRPr="00D97EB6">
        <w:t>•</w:t>
      </w:r>
      <w:r w:rsidRPr="00D97EB6">
        <w:tab/>
        <w:t xml:space="preserve">на второго ребенка (если получали на первого) - с 221 895,14 до 234 321,27. </w:t>
      </w:r>
    </w:p>
    <w:p w14:paraId="466D74B6" w14:textId="77777777" w:rsidR="00D97EB6" w:rsidRPr="00D97EB6" w:rsidRDefault="00D97EB6" w:rsidP="00D97EB6">
      <w:r w:rsidRPr="00D97EB6">
        <w:t>Материнский капитал увеличивается не только у тех, кто родит в 2026 году, но и у семей, которые получили сертификат в прошлые годы. Даже если у них осталась часть неиспользованных средств, она также будет проиндексирована, пояснила адвокат Московской коллегии адвокатов "Прилепская и партнеры" Елена Чиркина.</w:t>
      </w:r>
    </w:p>
    <w:p w14:paraId="702340F5" w14:textId="77777777" w:rsidR="00D97EB6" w:rsidRPr="00D97EB6" w:rsidRDefault="00D97EB6" w:rsidP="00D97EB6">
      <w:r w:rsidRPr="00D97EB6">
        <w:t xml:space="preserve">Материнский (семейный) капитал </w:t>
      </w:r>
      <w:proofErr w:type="gramStart"/>
      <w:r w:rsidRPr="00D97EB6">
        <w:t>- это</w:t>
      </w:r>
      <w:proofErr w:type="gramEnd"/>
      <w:r w:rsidRPr="00D97EB6">
        <w:t xml:space="preserve"> государственная мера поддержки семей. На данный момент программа материнского капитала действует до 2030 года.</w:t>
      </w:r>
    </w:p>
    <w:p w14:paraId="137FE4DA" w14:textId="77777777" w:rsidR="00D97EB6" w:rsidRPr="00D97EB6" w:rsidRDefault="00D97EB6" w:rsidP="00D97EB6">
      <w:r w:rsidRPr="00D97EB6">
        <w:t xml:space="preserve">Электронный сертификат на материнский капитал в беззаявительном порядке приходит в личный кабинет матери на "Госуслугах" в течение нескольких дней после регистрации ребенка в ЗАГСе. Если по каким-то причинам он не пришел, то его можно оформить самостоятельно - через портал "Госуслуги", в </w:t>
      </w:r>
      <w:proofErr w:type="spellStart"/>
      <w:r w:rsidRPr="00D97EB6">
        <w:t>Соцфонде</w:t>
      </w:r>
      <w:proofErr w:type="spellEnd"/>
      <w:r w:rsidRPr="00D97EB6">
        <w:t xml:space="preserve"> или МФЦ.</w:t>
      </w:r>
    </w:p>
    <w:p w14:paraId="2C7B3D9D" w14:textId="77777777" w:rsidR="00D97EB6" w:rsidRPr="00D97EB6" w:rsidRDefault="00D97EB6" w:rsidP="00D97EB6">
      <w:r w:rsidRPr="00D97EB6">
        <w:t xml:space="preserve">Кто может рассчитывать на материнский капитал:  </w:t>
      </w:r>
    </w:p>
    <w:p w14:paraId="0EF76F47" w14:textId="77777777" w:rsidR="00D97EB6" w:rsidRPr="00D97EB6" w:rsidRDefault="00D97EB6" w:rsidP="00D97EB6">
      <w:r w:rsidRPr="00D97EB6">
        <w:t>•</w:t>
      </w:r>
      <w:r w:rsidRPr="00D97EB6">
        <w:tab/>
        <w:t xml:space="preserve">женщины, родившие или усыновившие второго или последующего ребенка после 1 января 2007 года; </w:t>
      </w:r>
    </w:p>
    <w:p w14:paraId="4574B5F5" w14:textId="77777777" w:rsidR="00D97EB6" w:rsidRPr="00D97EB6" w:rsidRDefault="00D97EB6" w:rsidP="00D97EB6">
      <w:r w:rsidRPr="00D97EB6">
        <w:t>•</w:t>
      </w:r>
      <w:r w:rsidRPr="00D97EB6">
        <w:tab/>
        <w:t xml:space="preserve">женщины, родившие или усыновившие первого ребенка после 1 января 2020 года; </w:t>
      </w:r>
    </w:p>
    <w:p w14:paraId="29755691" w14:textId="77777777" w:rsidR="00D97EB6" w:rsidRPr="00D97EB6" w:rsidRDefault="00D97EB6" w:rsidP="00D97EB6">
      <w:r w:rsidRPr="00D97EB6">
        <w:t>•</w:t>
      </w:r>
      <w:r w:rsidRPr="00D97EB6">
        <w:tab/>
        <w:t xml:space="preserve">мужчины, которые являются единственными усыновителями второго или последующего ребенка, если решение суда вступило в силу после 1 января 2007 года; </w:t>
      </w:r>
    </w:p>
    <w:p w14:paraId="1586B4FF" w14:textId="77777777" w:rsidR="00D97EB6" w:rsidRPr="00D97EB6" w:rsidRDefault="00D97EB6" w:rsidP="00D97EB6">
      <w:r w:rsidRPr="00D97EB6">
        <w:t>•</w:t>
      </w:r>
      <w:r w:rsidRPr="00D97EB6">
        <w:tab/>
        <w:t xml:space="preserve">мужчины, которые являются единственным усыновителем первого ребенка, решение суда об усыновлении которого вступило в силу с 1 января 2020 года; </w:t>
      </w:r>
    </w:p>
    <w:p w14:paraId="6BDA5694" w14:textId="77777777" w:rsidR="00D97EB6" w:rsidRPr="00D97EB6" w:rsidRDefault="00D97EB6" w:rsidP="00D97EB6">
      <w:r w:rsidRPr="00D97EB6">
        <w:t>•</w:t>
      </w:r>
      <w:r w:rsidRPr="00D97EB6">
        <w:tab/>
        <w:t xml:space="preserve">мужчина имеет право на маткапитал, если у матери прекращается право на маткапитал - она умерла, лишена родительских прав на ребенка, совершила умышленное преступление против ребенка или отменено усыновление ею ребенка. Речь также идет </w:t>
      </w:r>
      <w:r w:rsidRPr="00D97EB6">
        <w:lastRenderedPageBreak/>
        <w:t xml:space="preserve">об отцах, которые воспитывают ребенка после смерти матери, не имевшей российского гражданства; </w:t>
      </w:r>
    </w:p>
    <w:p w14:paraId="32385198" w14:textId="77777777" w:rsidR="00D97EB6" w:rsidRPr="00D97EB6" w:rsidRDefault="00D97EB6" w:rsidP="00D97EB6">
      <w:r w:rsidRPr="00D97EB6">
        <w:t>•</w:t>
      </w:r>
      <w:r w:rsidRPr="00D97EB6">
        <w:tab/>
        <w:t xml:space="preserve">несовершеннолетние дети или учащиеся очно в возрасте до 23 лет тоже могут претендовать на маткапитал при одном из условий: первое - если у матери, отца или усыновителя прекратилось право на маткапитал; второе - у матери прекратилось право, а у отца оно не возникло. </w:t>
      </w:r>
    </w:p>
    <w:p w14:paraId="359F085D" w14:textId="77777777" w:rsidR="00D97EB6" w:rsidRPr="00D97EB6" w:rsidRDefault="00D97EB6" w:rsidP="00D97EB6">
      <w:r w:rsidRPr="00D97EB6">
        <w:t>Материнский капитал можно потратить на улучшение жилищных условий (покупку квартиры, в том числе в ипотеку, строительство и реконструкция жилья), на образование детей, в качестве накопительной части пенсии для мамы, на товары и услуги для детей-инвалидов, ежемесячные выплаты.</w:t>
      </w:r>
    </w:p>
    <w:p w14:paraId="3110B0F3" w14:textId="77777777" w:rsidR="00D97EB6" w:rsidRPr="00D97EB6" w:rsidRDefault="00D97EB6" w:rsidP="00D97EB6">
      <w:r w:rsidRPr="00D97EB6">
        <w:t>С 1 января 2024 года маткапитал на ребенка можно получить только при наличии у него российского гражданства со дня рождения.</w:t>
      </w:r>
    </w:p>
    <w:p w14:paraId="686139F5" w14:textId="77777777" w:rsidR="00D97EB6" w:rsidRPr="00D97EB6" w:rsidRDefault="00D97EB6" w:rsidP="00D97EB6">
      <w:r w:rsidRPr="00D97EB6">
        <w:t>Индексация пособий на детей в 2026 году</w:t>
      </w:r>
    </w:p>
    <w:p w14:paraId="74F96A7B" w14:textId="77777777" w:rsidR="00D97EB6" w:rsidRPr="00D97EB6" w:rsidRDefault="00D97EB6" w:rsidP="00D97EB6">
      <w:r w:rsidRPr="00D97EB6">
        <w:t xml:space="preserve">В России действует единый порядок индексации социальных выплат, назначение которых не привязано к прожиточному минимуму. Такие выплаты индексируются один раз в год с 1 февраля, исходя из фактического индекса потребительских цен за предыдущий год (Фото: </w:t>
      </w:r>
      <w:r w:rsidRPr="00D97EB6">
        <w:rPr>
          <w:lang w:val="en-US"/>
        </w:rPr>
        <w:t>Shutterstock</w:t>
      </w:r>
      <w:r w:rsidRPr="00D97EB6">
        <w:t>)</w:t>
      </w:r>
    </w:p>
    <w:p w14:paraId="1F76E1E7" w14:textId="77777777" w:rsidR="00D97EB6" w:rsidRPr="00D97EB6" w:rsidRDefault="00D97EB6" w:rsidP="00D97EB6">
      <w:r w:rsidRPr="00D97EB6">
        <w:t>В России действует единый порядок индексации социальных выплат, назначение которых не привязано к прожиточному минимуму. Такие выплаты индексируются один раз в год с 1 февраля, исходя из фактического индекса потребительских цен за предыдущий год, в 2026 году - на 5,6%.</w:t>
      </w:r>
    </w:p>
    <w:p w14:paraId="2EC52014" w14:textId="77777777" w:rsidR="00D97EB6" w:rsidRPr="00D97EB6" w:rsidRDefault="00D97EB6" w:rsidP="00D97EB6">
      <w:r w:rsidRPr="00D97EB6">
        <w:t>По данным Росстата, инфляция в России по итогам 2025 года составила 5,59%.</w:t>
      </w:r>
    </w:p>
    <w:p w14:paraId="5B6C6BD7" w14:textId="77777777" w:rsidR="00D97EB6" w:rsidRPr="00D97EB6" w:rsidRDefault="00D97EB6" w:rsidP="00D97EB6">
      <w:r w:rsidRPr="00D97EB6">
        <w:t>Все расчеты пособий сделаны с учетом проекта постановления правительства России "Об утверждении коэффициента индексации выплат, пособий и компенсаций в 2026 году".</w:t>
      </w:r>
    </w:p>
    <w:p w14:paraId="6972095E" w14:textId="77777777" w:rsidR="00D97EB6" w:rsidRPr="00D97EB6" w:rsidRDefault="00D97EB6" w:rsidP="00D97EB6">
      <w:r w:rsidRPr="00D97EB6">
        <w:t xml:space="preserve">Так, с 1 февраля 2025 года на 5,6% вырастут пособия для семей с детьми. В частности:  </w:t>
      </w:r>
    </w:p>
    <w:p w14:paraId="56DE5B6D" w14:textId="77777777" w:rsidR="00D97EB6" w:rsidRPr="00D97EB6" w:rsidRDefault="00D97EB6" w:rsidP="00D97EB6">
      <w:r w:rsidRPr="00D97EB6">
        <w:t>•</w:t>
      </w:r>
      <w:r w:rsidRPr="00D97EB6">
        <w:tab/>
        <w:t xml:space="preserve">единовременное пособие при рождении ребенка; </w:t>
      </w:r>
    </w:p>
    <w:p w14:paraId="2B663D3D" w14:textId="77777777" w:rsidR="00D97EB6" w:rsidRPr="00D97EB6" w:rsidRDefault="00D97EB6" w:rsidP="00D97EB6">
      <w:r w:rsidRPr="00D97EB6">
        <w:t>•</w:t>
      </w:r>
      <w:r w:rsidRPr="00D97EB6">
        <w:tab/>
        <w:t xml:space="preserve">единовременное пособие при усыновлении; </w:t>
      </w:r>
    </w:p>
    <w:p w14:paraId="0C48226F" w14:textId="77777777" w:rsidR="00D97EB6" w:rsidRPr="00D97EB6" w:rsidRDefault="00D97EB6" w:rsidP="00D97EB6">
      <w:r w:rsidRPr="00D97EB6">
        <w:t>•</w:t>
      </w:r>
      <w:r w:rsidRPr="00D97EB6">
        <w:tab/>
        <w:t xml:space="preserve">минимальное ежемесячное пособие по уходу до полутора лет; </w:t>
      </w:r>
    </w:p>
    <w:p w14:paraId="465DA490" w14:textId="77777777" w:rsidR="00D97EB6" w:rsidRPr="00D97EB6" w:rsidRDefault="00D97EB6" w:rsidP="00D97EB6">
      <w:r w:rsidRPr="00D97EB6">
        <w:t>•</w:t>
      </w:r>
      <w:r w:rsidRPr="00D97EB6">
        <w:tab/>
        <w:t xml:space="preserve">единовременное пособие беременной жене призывника; </w:t>
      </w:r>
    </w:p>
    <w:p w14:paraId="117EF08C" w14:textId="77777777" w:rsidR="00D97EB6" w:rsidRPr="00D97EB6" w:rsidRDefault="00D97EB6" w:rsidP="00D97EB6">
      <w:r w:rsidRPr="00D97EB6">
        <w:t>•</w:t>
      </w:r>
      <w:r w:rsidRPr="00D97EB6">
        <w:tab/>
        <w:t xml:space="preserve">ежемесячное пособие на ребенка призывника до трех лет. </w:t>
      </w:r>
    </w:p>
    <w:p w14:paraId="4DDEE23B" w14:textId="77777777" w:rsidR="00D97EB6" w:rsidRPr="00D97EB6" w:rsidRDefault="00D97EB6" w:rsidP="00D97EB6">
      <w:r w:rsidRPr="00D97EB6">
        <w:t>Единовременное пособие при рождении ребенка</w:t>
      </w:r>
    </w:p>
    <w:p w14:paraId="7A99D430" w14:textId="77777777" w:rsidR="00D97EB6" w:rsidRPr="00D97EB6" w:rsidRDefault="00D97EB6" w:rsidP="00D97EB6">
      <w:r w:rsidRPr="00D97EB6">
        <w:t>Пособие при рождении ребенка - разовая выплата, предоставляемая одному из родителей. Если ребенок родился мертвым, пособие не положено.</w:t>
      </w:r>
    </w:p>
    <w:p w14:paraId="7A6E1EB5" w14:textId="77777777" w:rsidR="00D97EB6" w:rsidRPr="00D97EB6" w:rsidRDefault="00D97EB6" w:rsidP="00D97EB6">
      <w:r w:rsidRPr="00D97EB6">
        <w:t>С 1 февраля пособие при рождении ребенка вырастет до 28 450,45. Право на единовременное пособие при рождении ребенка имеет один из родителей либо лицо, его заменяющее. Пособие выплачивается в увеличенном размере в регионах, где применяются повышающие районные коэффициенты.</w:t>
      </w:r>
    </w:p>
    <w:p w14:paraId="6D9D0DE5" w14:textId="77777777" w:rsidR="00D97EB6" w:rsidRPr="00D97EB6" w:rsidRDefault="00D97EB6" w:rsidP="00D97EB6">
      <w:r w:rsidRPr="00D97EB6">
        <w:t>При рождении двух и более детей данное пособие выплачивается на каждого ребенка. Если один из супругов работает, а второй нет, пособие выплатят тому, кто работает.</w:t>
      </w:r>
    </w:p>
    <w:p w14:paraId="3D2B0C0B" w14:textId="77777777" w:rsidR="00D97EB6" w:rsidRPr="00D97EB6" w:rsidRDefault="00D97EB6" w:rsidP="00D97EB6">
      <w:r w:rsidRPr="00D97EB6">
        <w:lastRenderedPageBreak/>
        <w:t>Работник может обратиться к работодателю за пособием. В этом случае необходимо предоставить заявление на выплату, справку ЗАГСа о рождении ребенка и справку о неполучении пособия вторым родителем. Работодатель направит эти документы в СФР.</w:t>
      </w:r>
    </w:p>
    <w:p w14:paraId="3779D398" w14:textId="77777777" w:rsidR="00D97EB6" w:rsidRPr="00D97EB6" w:rsidRDefault="00D97EB6" w:rsidP="00D97EB6">
      <w:r w:rsidRPr="00D97EB6">
        <w:t>Предусмотрены случаи, когда выплата не производится: ребенок полностью находится на государственном обеспечении, родители лишены или ограничены в родительских правах, а также если семья переехала жить за границу на постоянной основе, перечислила адвокат Московской коллегии адвокатов "Прилепская и партнеры".</w:t>
      </w:r>
    </w:p>
    <w:p w14:paraId="57B740A4" w14:textId="77777777" w:rsidR="00D97EB6" w:rsidRPr="00D97EB6" w:rsidRDefault="00D97EB6" w:rsidP="00D97EB6">
      <w:r w:rsidRPr="00D97EB6">
        <w:t>Единовременное пособие при передаче ребенка на воспитание в семью или при усыновлении</w:t>
      </w:r>
    </w:p>
    <w:p w14:paraId="2C37A5ED" w14:textId="77777777" w:rsidR="00D97EB6" w:rsidRPr="00D97EB6" w:rsidRDefault="00D97EB6" w:rsidP="00D97EB6">
      <w:r w:rsidRPr="00D97EB6">
        <w:t>Право на единовременное пособие при передаче ребенка на воспитание в семью имеет один из усыновителей, опекунов (попечителей), приемных родителей. В случае передачи на воспитание в семью двух и более детей пособие выплачивается на каждого ребенка.</w:t>
      </w:r>
    </w:p>
    <w:p w14:paraId="6DE54079" w14:textId="77777777" w:rsidR="00D97EB6" w:rsidRPr="00D97EB6" w:rsidRDefault="00D97EB6" w:rsidP="00D97EB6">
      <w:r w:rsidRPr="00D97EB6">
        <w:t>С 1 февраля единовременное пособие при передаче ребенка в семью будет увеличено до 28 450,45. 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217 384,58 на каждого ребенка.</w:t>
      </w:r>
    </w:p>
    <w:p w14:paraId="0EE757D3" w14:textId="77777777" w:rsidR="00D97EB6" w:rsidRPr="00D97EB6" w:rsidRDefault="00D97EB6" w:rsidP="00D97EB6">
      <w:r w:rsidRPr="00D97EB6">
        <w:t>Обратиться с заявлением и документами, подтверждающими право на пособие, можно в территориальный орган СФР либо в МФЦ, принимающий такое заявление.</w:t>
      </w:r>
    </w:p>
    <w:p w14:paraId="5C20E27D" w14:textId="77777777" w:rsidR="00D97EB6" w:rsidRPr="00D97EB6" w:rsidRDefault="00D97EB6" w:rsidP="00D97EB6">
      <w:r w:rsidRPr="00D97EB6">
        <w:t>Пособие по уходу за ребенком до полутора лет</w:t>
      </w:r>
    </w:p>
    <w:p w14:paraId="749DAF06" w14:textId="77777777" w:rsidR="00D97EB6" w:rsidRPr="00D97EB6" w:rsidRDefault="00D97EB6" w:rsidP="00D97EB6">
      <w:r w:rsidRPr="00D97EB6">
        <w:t>Пособие могут получать как работающие, так и обучающиеся на очной форме родители, имеющие детей в возрасте до полутора лет.</w:t>
      </w:r>
    </w:p>
    <w:p w14:paraId="60505C4F" w14:textId="77777777" w:rsidR="00D97EB6" w:rsidRPr="00D97EB6" w:rsidRDefault="00D97EB6" w:rsidP="00D97EB6">
      <w:r w:rsidRPr="00D97EB6">
        <w:t>Данную выплату могут назначить матери, отцу или другим родственникам, осуществляющим уход за ребенком. Если за ребенком ухаживают двое или несколько родственников, право на пособие имеет кто-то один по их выбору.</w:t>
      </w:r>
    </w:p>
    <w:p w14:paraId="05F22888" w14:textId="77777777" w:rsidR="00D97EB6" w:rsidRPr="00D97EB6" w:rsidRDefault="00D97EB6" w:rsidP="00D97EB6">
      <w:r w:rsidRPr="00D97EB6">
        <w:t>Сумма пособия рассчитывается как 40% от среднего заработка за предыдущие два года. Но размер пособия не может быть больше максимального и не должен быть меньше минимального размера. Так, минимальный размер ежемесячного пособия по уходу за ребенком до полутора лет составляет 10 837,2, а максимальный - 83 021,18.</w:t>
      </w:r>
    </w:p>
    <w:p w14:paraId="3609971D" w14:textId="77777777" w:rsidR="00D97EB6" w:rsidRPr="00D97EB6" w:rsidRDefault="00D97EB6" w:rsidP="00D97EB6">
      <w:r w:rsidRPr="00D97EB6">
        <w:t>Обратиться за пособием можно не позднее шести месяцев со дня достижения ребенком возраста полутора лет. Независимо от даты подачи заявления пособие выплачивается за весь период со дня предоставления отпуска по уходу за ребенком до достижения им возраста 1,5 лет, уточнила адвокат Чиркина.</w:t>
      </w:r>
    </w:p>
    <w:p w14:paraId="28F705BC" w14:textId="77777777" w:rsidR="00D97EB6" w:rsidRPr="00D97EB6" w:rsidRDefault="00D97EB6" w:rsidP="00D97EB6">
      <w:r w:rsidRPr="00D97EB6">
        <w:t>Единовременное пособие беременной жене призывника и ежемесячное на ребенка до трех лет</w:t>
      </w:r>
    </w:p>
    <w:p w14:paraId="27A3BABD" w14:textId="77777777" w:rsidR="00D97EB6" w:rsidRPr="00D97EB6" w:rsidRDefault="00D97EB6" w:rsidP="00D97EB6">
      <w:r w:rsidRPr="00D97EB6">
        <w:t>Право на единовременное пособие имеет жена военнослужащего, проходящего военную службу по призыву, срок беременности которой составляет не менее 180 дней. Денежные средства выплачиваются независимо от наличия права на иные виды государственных пособий гражданам, имеющим детей.</w:t>
      </w:r>
    </w:p>
    <w:p w14:paraId="4F3FBC67" w14:textId="77777777" w:rsidR="00D97EB6" w:rsidRPr="00D97EB6" w:rsidRDefault="00D97EB6" w:rsidP="00D97EB6">
      <w:r w:rsidRPr="00D97EB6">
        <w:t xml:space="preserve">Кроме этого, жена военнослужащего, проходящего военную службу по призыву, имеет право на получение ежемесячного пособия на ребенка до трех лет. Однако матери, опекуну либо другому родственнику ребенка курсанта военной профессиональной </w:t>
      </w:r>
      <w:r w:rsidRPr="00D97EB6">
        <w:lastRenderedPageBreak/>
        <w:t>образовательной организации и военной образовательной организации высшего образования указанное пособие не предоставляется.</w:t>
      </w:r>
    </w:p>
    <w:p w14:paraId="5B2B89CB" w14:textId="77777777" w:rsidR="00D97EB6" w:rsidRPr="00D97EB6" w:rsidRDefault="00D97EB6" w:rsidP="00D97EB6">
      <w:r w:rsidRPr="00D97EB6">
        <w:t xml:space="preserve">Таким образом, размер указанных пособий с 1 февраля составит:  </w:t>
      </w:r>
    </w:p>
    <w:p w14:paraId="30520A70" w14:textId="77777777" w:rsidR="00D97EB6" w:rsidRPr="00D97EB6" w:rsidRDefault="00D97EB6" w:rsidP="00D97EB6">
      <w:r w:rsidRPr="00D97EB6">
        <w:t>•</w:t>
      </w:r>
      <w:r w:rsidRPr="00D97EB6">
        <w:tab/>
        <w:t xml:space="preserve">единовременное пособие беременной жене военнослужащего, проходящего военную службу по призыву, - 45 054,24; </w:t>
      </w:r>
    </w:p>
    <w:p w14:paraId="56672E6C" w14:textId="77777777" w:rsidR="00D97EB6" w:rsidRPr="007703E2" w:rsidRDefault="00D97EB6" w:rsidP="00D97EB6">
      <w:r w:rsidRPr="007703E2">
        <w:t>•</w:t>
      </w:r>
      <w:r w:rsidRPr="007703E2">
        <w:tab/>
        <w:t xml:space="preserve">ежемесячное пособие на ребенка военнослужащего, проходящего военную службу по призыву, - 19 308,96. </w:t>
      </w:r>
    </w:p>
    <w:p w14:paraId="4F6CC6DE" w14:textId="77777777" w:rsidR="00D97EB6" w:rsidRPr="007703E2" w:rsidRDefault="00D97EB6" w:rsidP="00D97EB6">
      <w:r w:rsidRPr="007703E2">
        <w:t>Для получения пособия нужно обратиться с заявлением и документами, подтверждающими право на пособие, в территориальный орган СФР.</w:t>
      </w:r>
    </w:p>
    <w:p w14:paraId="1B160020" w14:textId="77777777" w:rsidR="00D97EB6" w:rsidRPr="007703E2" w:rsidRDefault="00D97EB6" w:rsidP="00D97EB6">
      <w:r w:rsidRPr="007703E2">
        <w:t>С 1 января в России изменились правила получения единого детского пособия. С 2026 года в пособии откажут, если доходы оказались менее 8 МРОТ (до 1 января лимит составлял 4 МРОТ).</w:t>
      </w:r>
    </w:p>
    <w:p w14:paraId="360F9E6C" w14:textId="77777777" w:rsidR="00D97EB6" w:rsidRPr="007703E2" w:rsidRDefault="00D97EB6" w:rsidP="00D97EB6">
      <w:r w:rsidRPr="007703E2">
        <w:t>МРОТ определяют на дату обращения за назначением ежемесячного пособия. Но нельзя отказать по этому основанию, если заявитель или члены его семьи получают пенсии по старости, по случаю потери кормильца или по инвалидности.</w:t>
      </w:r>
    </w:p>
    <w:p w14:paraId="103D6410" w14:textId="77777777" w:rsidR="00D97EB6" w:rsidRPr="007703E2" w:rsidRDefault="00D97EB6" w:rsidP="00D97EB6">
      <w:r w:rsidRPr="007703E2">
        <w:t>Минимальный размер оплаты труда с 1 января увеличен до 27 093.</w:t>
      </w:r>
    </w:p>
    <w:p w14:paraId="1E347096" w14:textId="77777777" w:rsidR="00D97EB6" w:rsidRPr="007703E2" w:rsidRDefault="00D97EB6" w:rsidP="00D97EB6">
      <w:r w:rsidRPr="007703E2">
        <w:t>Как увеличится пособие на погребение</w:t>
      </w:r>
    </w:p>
    <w:p w14:paraId="5CCFFBDD" w14:textId="77777777" w:rsidR="00D97EB6" w:rsidRPr="007703E2" w:rsidRDefault="00D97EB6" w:rsidP="00D97EB6">
      <w:r w:rsidRPr="007703E2">
        <w:t>Получать выплату имеет право сотрудник при смерти несовершеннолетнего члена его семьи, возраст которого не достиг 18 лет, либо родственник или любой другой человек, взявший на себя обязанность по погребению умершего сотрудника. С 1 февраля размер пособия вырастет до 9 678,63.</w:t>
      </w:r>
    </w:p>
    <w:p w14:paraId="31FE312A" w14:textId="77777777" w:rsidR="00D97EB6" w:rsidRPr="007703E2" w:rsidRDefault="00D97EB6" w:rsidP="00D97EB6">
      <w:r w:rsidRPr="007703E2">
        <w:t>Как изменятся условия выдачи семейной ипотеки</w:t>
      </w:r>
    </w:p>
    <w:p w14:paraId="7FB0F6F7" w14:textId="77777777" w:rsidR="00D97EB6" w:rsidRPr="007703E2" w:rsidRDefault="00D97EB6" w:rsidP="00D97EB6">
      <w:r w:rsidRPr="007703E2">
        <w:t>С 1 февраля 2026 года выдача семейной ипотеки будет ограничена - получить льготный кредит под 6% можно будет только один на семью. До этой даты право на льготный кредит было у каждого из супругов.</w:t>
      </w:r>
    </w:p>
    <w:p w14:paraId="42FF5259" w14:textId="77777777" w:rsidR="00D97EB6" w:rsidRPr="007703E2" w:rsidRDefault="00D97EB6" w:rsidP="00D97EB6">
      <w:r w:rsidRPr="007703E2">
        <w:t>Правило "одна льготная ипотека с одни руки" было введено для всех льготных ипотечных программ еще в декабре 2023 года, но тогда речь шла именно о единственном получателе льготного кредита. С 1 февраля 2026 года как "одни руки" будут рассматривать всю семью в целом.</w:t>
      </w:r>
    </w:p>
    <w:p w14:paraId="5806FA78" w14:textId="77777777" w:rsidR="00D97EB6" w:rsidRPr="007703E2" w:rsidRDefault="00D97EB6" w:rsidP="00D97EB6">
      <w:r w:rsidRPr="007703E2">
        <w:t>Оформить вторую ипотеку на семью получится после погашения первого кредита и при рождении еще одного ребенка.</w:t>
      </w:r>
    </w:p>
    <w:p w14:paraId="1EC3BB24" w14:textId="77777777" w:rsidR="00D97EB6" w:rsidRPr="007703E2" w:rsidRDefault="00D97EB6" w:rsidP="00D97EB6">
      <w:r w:rsidRPr="007703E2">
        <w:t xml:space="preserve">Воспользоваться обновленной семейной ипотекой могут следующие категории заемщиков:  </w:t>
      </w:r>
    </w:p>
    <w:p w14:paraId="55EF1CFB" w14:textId="77777777" w:rsidR="00D97EB6" w:rsidRPr="007703E2" w:rsidRDefault="00D97EB6" w:rsidP="00D97EB6">
      <w:r w:rsidRPr="007703E2">
        <w:t>•</w:t>
      </w:r>
      <w:r w:rsidRPr="007703E2">
        <w:tab/>
        <w:t xml:space="preserve">семьи, где есть хотя бы один ребенок в возрасте до шести лет включительно; </w:t>
      </w:r>
    </w:p>
    <w:p w14:paraId="5137BF45" w14:textId="77777777" w:rsidR="00D97EB6" w:rsidRPr="007703E2" w:rsidRDefault="00D97EB6" w:rsidP="00D97EB6">
      <w:r w:rsidRPr="007703E2">
        <w:t>•</w:t>
      </w:r>
      <w:r w:rsidRPr="007703E2">
        <w:tab/>
        <w:t xml:space="preserve">семьи, где есть ребенок-инвалид; </w:t>
      </w:r>
    </w:p>
    <w:p w14:paraId="62B19E18" w14:textId="77777777" w:rsidR="00D97EB6" w:rsidRPr="007703E2" w:rsidRDefault="00D97EB6" w:rsidP="00D97EB6">
      <w:r w:rsidRPr="007703E2">
        <w:t>•</w:t>
      </w:r>
      <w:r w:rsidRPr="007703E2">
        <w:tab/>
        <w:t xml:space="preserve">семьи из малых городов (до 50 тыс. жителей), где есть двое или более несовершеннолетних детей; </w:t>
      </w:r>
    </w:p>
    <w:p w14:paraId="530AEB5D" w14:textId="77777777" w:rsidR="00D97EB6" w:rsidRPr="007703E2" w:rsidRDefault="00D97EB6" w:rsidP="00D97EB6">
      <w:r w:rsidRPr="007703E2">
        <w:t>•</w:t>
      </w:r>
      <w:r w:rsidRPr="007703E2">
        <w:tab/>
        <w:t xml:space="preserve">семьи с двумя или более несовершеннолетними детьми, проживающие в регионах с низким объемом строительства или в регионах с индивидуальными программами развития. </w:t>
      </w:r>
    </w:p>
    <w:p w14:paraId="64F43729" w14:textId="77777777" w:rsidR="00D97EB6" w:rsidRPr="007703E2" w:rsidRDefault="00D97EB6" w:rsidP="00D97EB6">
      <w:r w:rsidRPr="007703E2">
        <w:lastRenderedPageBreak/>
        <w:t>Программой можно воспользоваться для покупки жилья в новостройке у застройщика или для приобретения частного дома с земельным участком с использованием эскроу-счета.</w:t>
      </w:r>
    </w:p>
    <w:p w14:paraId="5C42D149" w14:textId="56D19A4C" w:rsidR="00D97EB6" w:rsidRPr="007703E2" w:rsidRDefault="00D97EB6" w:rsidP="00D97EB6">
      <w:r w:rsidRPr="007703E2">
        <w:t>Главные изменения в личных финансах с 1 февраля</w:t>
      </w:r>
    </w:p>
    <w:p w14:paraId="0A63CE11" w14:textId="77777777" w:rsidR="00D97EB6" w:rsidRPr="007703E2" w:rsidRDefault="00D97EB6" w:rsidP="00D97EB6">
      <w:r w:rsidRPr="007703E2">
        <w:t>•</w:t>
      </w:r>
      <w:r w:rsidRPr="007703E2">
        <w:tab/>
        <w:t xml:space="preserve">Увеличится в два раза размер фиксированной выплаты к страховой пенсии у тех, кому в январе исполнилось 80 лет. А также надбавку получат граждане с первой группой инвалидности. </w:t>
      </w:r>
    </w:p>
    <w:p w14:paraId="31E50EE9" w14:textId="77777777" w:rsidR="00D97EB6" w:rsidRPr="007703E2" w:rsidRDefault="00D97EB6" w:rsidP="00D97EB6">
      <w:r w:rsidRPr="007703E2">
        <w:t>•</w:t>
      </w:r>
      <w:r w:rsidRPr="007703E2">
        <w:tab/>
        <w:t xml:space="preserve">Материнский капитал и пособия на детей увеличатся на размер инфляции по итогам 2025 года - на 5,6%. </w:t>
      </w:r>
    </w:p>
    <w:p w14:paraId="3B79C4FB" w14:textId="77777777" w:rsidR="00D97EB6" w:rsidRPr="007703E2" w:rsidRDefault="00D97EB6" w:rsidP="00D97EB6">
      <w:r w:rsidRPr="007703E2">
        <w:t>•</w:t>
      </w:r>
      <w:r w:rsidRPr="007703E2">
        <w:tab/>
        <w:t xml:space="preserve">Меняются условия выдачи семейной ипотеки - с 1 февраля получить льготный кредит под 6% можно будет только один на семью. </w:t>
      </w:r>
    </w:p>
    <w:p w14:paraId="4B8CAC1C" w14:textId="37717B8E" w:rsidR="00D97EB6" w:rsidRPr="007703E2" w:rsidRDefault="00D97EB6" w:rsidP="00D97EB6">
      <w:hyperlink r:id="rId33" w:history="1">
        <w:r w:rsidRPr="00500932">
          <w:rPr>
            <w:rStyle w:val="a3"/>
            <w:lang w:val="en-US"/>
          </w:rPr>
          <w:t>https</w:t>
        </w:r>
        <w:r w:rsidRPr="007703E2">
          <w:rPr>
            <w:rStyle w:val="a3"/>
          </w:rPr>
          <w:t>://</w:t>
        </w:r>
        <w:r w:rsidRPr="00500932">
          <w:rPr>
            <w:rStyle w:val="a3"/>
            <w:lang w:val="en-US"/>
          </w:rPr>
          <w:t>www</w:t>
        </w:r>
        <w:r w:rsidRPr="007703E2">
          <w:rPr>
            <w:rStyle w:val="a3"/>
          </w:rPr>
          <w:t>.</w:t>
        </w:r>
        <w:r w:rsidRPr="00500932">
          <w:rPr>
            <w:rStyle w:val="a3"/>
            <w:lang w:val="en-US"/>
          </w:rPr>
          <w:t>rbc</w:t>
        </w:r>
        <w:r w:rsidRPr="007703E2">
          <w:rPr>
            <w:rStyle w:val="a3"/>
          </w:rPr>
          <w:t>.</w:t>
        </w:r>
        <w:proofErr w:type="spellStart"/>
        <w:r w:rsidRPr="00500932">
          <w:rPr>
            <w:rStyle w:val="a3"/>
            <w:lang w:val="en-US"/>
          </w:rPr>
          <w:t>ru</w:t>
        </w:r>
        <w:proofErr w:type="spellEnd"/>
        <w:r w:rsidRPr="007703E2">
          <w:rPr>
            <w:rStyle w:val="a3"/>
          </w:rPr>
          <w:t>/</w:t>
        </w:r>
        <w:r w:rsidRPr="00500932">
          <w:rPr>
            <w:rStyle w:val="a3"/>
            <w:lang w:val="en-US"/>
          </w:rPr>
          <w:t>quote</w:t>
        </w:r>
        <w:r w:rsidRPr="007703E2">
          <w:rPr>
            <w:rStyle w:val="a3"/>
          </w:rPr>
          <w:t>/</w:t>
        </w:r>
        <w:r w:rsidRPr="00500932">
          <w:rPr>
            <w:rStyle w:val="a3"/>
            <w:lang w:val="en-US"/>
          </w:rPr>
          <w:t>news</w:t>
        </w:r>
        <w:r w:rsidRPr="007703E2">
          <w:rPr>
            <w:rStyle w:val="a3"/>
          </w:rPr>
          <w:t>/</w:t>
        </w:r>
        <w:r w:rsidRPr="00500932">
          <w:rPr>
            <w:rStyle w:val="a3"/>
            <w:lang w:val="en-US"/>
          </w:rPr>
          <w:t>article</w:t>
        </w:r>
        <w:r w:rsidRPr="007703E2">
          <w:rPr>
            <w:rStyle w:val="a3"/>
          </w:rPr>
          <w:t>/696</w:t>
        </w:r>
        <w:r w:rsidRPr="00500932">
          <w:rPr>
            <w:rStyle w:val="a3"/>
            <w:lang w:val="en-US"/>
          </w:rPr>
          <w:t>f</w:t>
        </w:r>
        <w:r w:rsidRPr="007703E2">
          <w:rPr>
            <w:rStyle w:val="a3"/>
          </w:rPr>
          <w:t>28</w:t>
        </w:r>
        <w:r w:rsidRPr="00500932">
          <w:rPr>
            <w:rStyle w:val="a3"/>
            <w:lang w:val="en-US"/>
          </w:rPr>
          <w:t>cd</w:t>
        </w:r>
        <w:r w:rsidRPr="007703E2">
          <w:rPr>
            <w:rStyle w:val="a3"/>
          </w:rPr>
          <w:t>9</w:t>
        </w:r>
        <w:r w:rsidRPr="00500932">
          <w:rPr>
            <w:rStyle w:val="a3"/>
            <w:lang w:val="en-US"/>
          </w:rPr>
          <w:t>a</w:t>
        </w:r>
        <w:r w:rsidRPr="007703E2">
          <w:rPr>
            <w:rStyle w:val="a3"/>
          </w:rPr>
          <w:t>79472</w:t>
        </w:r>
        <w:r w:rsidRPr="00500932">
          <w:rPr>
            <w:rStyle w:val="a3"/>
            <w:lang w:val="en-US"/>
          </w:rPr>
          <w:t>d</w:t>
        </w:r>
        <w:r w:rsidRPr="007703E2">
          <w:rPr>
            <w:rStyle w:val="a3"/>
          </w:rPr>
          <w:t>64</w:t>
        </w:r>
        <w:r w:rsidRPr="00500932">
          <w:rPr>
            <w:rStyle w:val="a3"/>
            <w:lang w:val="en-US"/>
          </w:rPr>
          <w:t>a</w:t>
        </w:r>
        <w:r w:rsidRPr="007703E2">
          <w:rPr>
            <w:rStyle w:val="a3"/>
          </w:rPr>
          <w:t>1</w:t>
        </w:r>
        <w:proofErr w:type="spellStart"/>
        <w:r w:rsidRPr="00500932">
          <w:rPr>
            <w:rStyle w:val="a3"/>
            <w:lang w:val="en-US"/>
          </w:rPr>
          <w:t>fcfe</w:t>
        </w:r>
        <w:proofErr w:type="spellEnd"/>
        <w:r w:rsidRPr="007703E2">
          <w:rPr>
            <w:rStyle w:val="a3"/>
          </w:rPr>
          <w:t>?</w:t>
        </w:r>
        <w:r w:rsidRPr="00500932">
          <w:rPr>
            <w:rStyle w:val="a3"/>
            <w:lang w:val="en-US"/>
          </w:rPr>
          <w:t>from</w:t>
        </w:r>
        <w:r w:rsidRPr="007703E2">
          <w:rPr>
            <w:rStyle w:val="a3"/>
          </w:rPr>
          <w:t>=</w:t>
        </w:r>
        <w:r w:rsidRPr="00500932">
          <w:rPr>
            <w:rStyle w:val="a3"/>
            <w:lang w:val="en-US"/>
          </w:rPr>
          <w:t>short</w:t>
        </w:r>
        <w:r w:rsidRPr="007703E2">
          <w:rPr>
            <w:rStyle w:val="a3"/>
          </w:rPr>
          <w:t>_</w:t>
        </w:r>
        <w:r w:rsidRPr="00500932">
          <w:rPr>
            <w:rStyle w:val="a3"/>
            <w:lang w:val="en-US"/>
          </w:rPr>
          <w:t>news</w:t>
        </w:r>
      </w:hyperlink>
      <w:r w:rsidRPr="007703E2">
        <w:t xml:space="preserve"> </w:t>
      </w:r>
    </w:p>
    <w:p w14:paraId="0FC20254" w14:textId="50DFD3A2" w:rsidR="00AA3031" w:rsidRPr="004A7DDA" w:rsidRDefault="00AA3031" w:rsidP="00AA3031">
      <w:pPr>
        <w:pStyle w:val="2"/>
      </w:pPr>
      <w:bookmarkStart w:id="123" w:name="_Toc219961339"/>
      <w:r>
        <w:t>Аргументы недели, 21.01.2026, Александр ЧУЙКОВ, Русь опустевшая</w:t>
      </w:r>
      <w:bookmarkEnd w:id="123"/>
    </w:p>
    <w:p w14:paraId="20DFFB3A" w14:textId="7242E5C9" w:rsidR="00AA3031" w:rsidRDefault="00AA3031" w:rsidP="00820B82">
      <w:pPr>
        <w:pStyle w:val="3"/>
      </w:pPr>
      <w:bookmarkStart w:id="124" w:name="_Toc219961340"/>
      <w:r>
        <w:t xml:space="preserve">Термин </w:t>
      </w:r>
      <w:r w:rsidR="00525310">
        <w:t>«</w:t>
      </w:r>
      <w:r>
        <w:t>демография</w:t>
      </w:r>
      <w:r w:rsidR="00525310">
        <w:t>»</w:t>
      </w:r>
      <w:r>
        <w:t xml:space="preserve"> стал самым часто произносимым в речах политиков. А проблема – одной из самых важных. Достаточно вспомнить слова Владимира Путина о том, что все национальные проекты должны так или иначе касаться её решения. Однако пока выхода из демографического тупика не видно.</w:t>
      </w:r>
      <w:bookmarkEnd w:id="124"/>
    </w:p>
    <w:p w14:paraId="4BB5A813" w14:textId="77777777" w:rsidR="00AA3031" w:rsidRDefault="00AA3031" w:rsidP="00AA3031">
      <w:r>
        <w:t>Наоборот, только с 2020 года в России официально упразднено более тысячи населённых пунктов, в основном это малонаселённые сёла и деревни в депрессивных регионах. По открытым источникам, с 2021 года (после переписи) ликвидировано около 815 пунктов.</w:t>
      </w:r>
    </w:p>
    <w:p w14:paraId="12FDD019" w14:textId="77777777" w:rsidR="00AA3031" w:rsidRDefault="00AA3031" w:rsidP="00AA3031">
      <w:r>
        <w:t>Если деревни закрывают, значит, это кому-то надо</w:t>
      </w:r>
    </w:p>
    <w:p w14:paraId="2E2517D7" w14:textId="48B3C030" w:rsidR="00AA3031" w:rsidRDefault="00AA3031" w:rsidP="00AA3031">
      <w:r>
        <w:t xml:space="preserve">По подсчётам экспертов, в стране за прошедший 2025 год было упразднено 266 населённых пунктов, ещё 41 – объединены. Наибольшее количество сёл и деревень </w:t>
      </w:r>
      <w:r w:rsidR="00525310">
        <w:t>«</w:t>
      </w:r>
      <w:r>
        <w:t>исчезло</w:t>
      </w:r>
      <w:r w:rsidR="00525310">
        <w:t>»</w:t>
      </w:r>
      <w:r>
        <w:t xml:space="preserve"> в Костромской области – 144. На втором месте – Новгородская область с 57 упразднёнными населёнными пунктами. Замыкает тройку лидеров Пермский край, где было упразднено 15 посёлков. Для сравнения: в 2024 году количество упразднённых населённых пунктов превысило 300.</w:t>
      </w:r>
    </w:p>
    <w:p w14:paraId="601054E4" w14:textId="77777777" w:rsidR="00AA3031" w:rsidRDefault="00AA3031" w:rsidP="00AA3031">
      <w:r>
        <w:t xml:space="preserve">И это не предел. Во многих российских населённых пунктах нет ни одного жителя: по последней переписи таких было </w:t>
      </w:r>
      <w:proofErr w:type="gramStart"/>
      <w:r>
        <w:t>16% – 24 751</w:t>
      </w:r>
      <w:proofErr w:type="gramEnd"/>
      <w:r>
        <w:t xml:space="preserve"> из 153 тысяч. Больше всего заброшенных деревень и сёл в Тверской области: 2798. Дальше идут Псковская и Вологодская области: 2771 и 2313 соответственно. Больше полутора тысяч – в Ярославской, Костромской и Смоленской областях.</w:t>
      </w:r>
    </w:p>
    <w:p w14:paraId="6D959B19" w14:textId="77777777" w:rsidR="00AA3031" w:rsidRDefault="00AA3031" w:rsidP="00AA3031">
      <w:r>
        <w:t>Кроме совсем покинутых населённых пунктов в России есть 23 501 деревня, где живёт пять человек или меньше. Ещё в 11 730 – от шести до десяти человек.</w:t>
      </w:r>
    </w:p>
    <w:p w14:paraId="1F6BF9FB" w14:textId="0ACBC6C6" w:rsidR="00AA3031" w:rsidRDefault="00AA3031" w:rsidP="00AA3031">
      <w:r>
        <w:t xml:space="preserve">Понятно, что упраздняются малонаселённые деревеньки, где постоянных жителей либо мало, либо и не осталось вовсе: старики поумирали, а молодёжь разъехалась по городам. Вопрос </w:t>
      </w:r>
      <w:r w:rsidR="00525310">
        <w:t>«</w:t>
      </w:r>
      <w:r>
        <w:t>а почему разъехалась?</w:t>
      </w:r>
      <w:r w:rsidR="00525310">
        <w:t>»</w:t>
      </w:r>
      <w:r>
        <w:t xml:space="preserve"> ключевой. Жизнь на селе базируется на трёх китах: наличие работы, школ и медицинских учреждений. Если все три фактора присутствуют, отток населения будет на порядок меньше. Если же хотя бы один не работает, то молодое </w:t>
      </w:r>
      <w:r>
        <w:lastRenderedPageBreak/>
        <w:t>поколение будет стремиться уехать. И никакими заклинаниями о традиционных ценностях остановить его не удастся.</w:t>
      </w:r>
    </w:p>
    <w:p w14:paraId="0C61DB3E" w14:textId="77777777" w:rsidR="00AA3031" w:rsidRDefault="00AA3031" w:rsidP="00AA3031">
      <w:r>
        <w:t>Несмотря на исторические минимумы безработицы в России (2,1–2,4% к концу 2025 года), в сельской местности она традиционно остаётся в 1,5–2 раза выше, чем в городах. Это связано со сложностями поиска работы вне аграрного сектора.</w:t>
      </w:r>
    </w:p>
    <w:p w14:paraId="212490D3" w14:textId="77777777" w:rsidR="00AA3031" w:rsidRDefault="00AA3031" w:rsidP="00AA3031">
      <w:r>
        <w:t>Наблюдается рост неполной занятости: в 2024 году число людей, работающих на урезанной ставке или находящихся в простое, достигло рекорда за 10 лет (до 4,9 млн человек по всей РФ), что часто встречается в сезонных сельских работах.</w:t>
      </w:r>
    </w:p>
    <w:p w14:paraId="12D4A414" w14:textId="45874A01" w:rsidR="00AA3031" w:rsidRDefault="00AA3031" w:rsidP="00AA3031">
      <w:r>
        <w:t xml:space="preserve">Да и тем, кто занят на полный рабочий день, платят невеликие деньги. Медианная зарплата типичного работника в сельской местности в 2026 году находится в диапазоне 50–65 тыс. рублей, при этом в агрохолдингах она выше, а в малых фермерских хозяйствах может быть близка к уровню МРОТ. И это </w:t>
      </w:r>
      <w:r w:rsidR="00525310">
        <w:t>«</w:t>
      </w:r>
      <w:r>
        <w:t>грязными</w:t>
      </w:r>
      <w:r w:rsidR="00525310">
        <w:t>»</w:t>
      </w:r>
      <w:r>
        <w:t>, до вычета налогов и сборов.</w:t>
      </w:r>
    </w:p>
    <w:p w14:paraId="02A75A4D" w14:textId="77777777" w:rsidR="00AA3031" w:rsidRDefault="00AA3031" w:rsidP="00AA3031">
      <w:r>
        <w:t>Всего же в сельской местности проживает около 16,2 млн человек трудоспособного возраста, из которых трудоустроено примерно 14,8 млн человек. Интересно, что реально именно в сельском, лесном и рыбном хозяйстве занято около 4,2 млн человек (или 28,3% от всех работающих сельских жителей). Основной контингент работающих – это бюджетники (образование, медицина, ЖКХ): более 40%. Вот такой профессиональный перекос.</w:t>
      </w:r>
    </w:p>
    <w:p w14:paraId="693FF6F0" w14:textId="09FB0FF4" w:rsidR="00AA3031" w:rsidRDefault="00AA3031" w:rsidP="00AA3031">
      <w:r>
        <w:t xml:space="preserve">И это на фоне обвального сокращения ещё двух </w:t>
      </w:r>
      <w:r w:rsidR="00525310">
        <w:t>«</w:t>
      </w:r>
      <w:r>
        <w:t>китов</w:t>
      </w:r>
      <w:r w:rsidR="00525310">
        <w:t>»</w:t>
      </w:r>
      <w:r>
        <w:t xml:space="preserve">: школ и медучреждений. По данным отчётов самого Минпросвещения, каждый год в России закрывается около 400–500 сельских школ. По состоянию на лето прошлого года, за 24 месяца перестала </w:t>
      </w:r>
      <w:r w:rsidR="00525310">
        <w:t>«</w:t>
      </w:r>
      <w:r>
        <w:t>сеять разумное, доброе, вечное</w:t>
      </w:r>
      <w:r w:rsidR="00525310">
        <w:t>»</w:t>
      </w:r>
      <w:r>
        <w:t xml:space="preserve"> 861 подобная школа. Также стало известно о готовящемся закрытии сельских учебных учреждений как минимум в 15 регионах России. А уж сколько получает сельский учитель в малокомплектной сельской школе, даже писать стыдно!</w:t>
      </w:r>
    </w:p>
    <w:p w14:paraId="55F15385" w14:textId="77777777" w:rsidR="00AA3031" w:rsidRDefault="00AA3031" w:rsidP="00AA3031">
      <w:r>
        <w:t>В 2025 году сельский учитель в среднем получал от 45 до 65 тыс. рублей (с учётом нагрузки более одной ставки!), при этом минимальный порог оплаты труда на полную ставку привязан к МРОТ, который с 1 января 2026 года составляет 27 093 рубля. Опять же до вычета обязательных платежей.</w:t>
      </w:r>
    </w:p>
    <w:p w14:paraId="261DE93D" w14:textId="501A1D28" w:rsidR="00AA3031" w:rsidRDefault="00AA3031" w:rsidP="00AA3031">
      <w:r>
        <w:t xml:space="preserve">Конечно, можно рассказать, что есть замечательная программа </w:t>
      </w:r>
      <w:r w:rsidR="00525310">
        <w:t>«</w:t>
      </w:r>
      <w:r>
        <w:t>Земский учитель</w:t>
      </w:r>
      <w:r w:rsidR="00525310">
        <w:t>»</w:t>
      </w:r>
      <w:r>
        <w:t>, которая в 2026 году обеспечит приезд 1216 учителей, что в два раза больше, чем годом ранее, однако это покрывает лишь малую часть от реальной нехватки кадров на селе, оцениваемой в десятки тысяч специалистов. Даже по консервативным оценкам профильного ведомства, дефицит составляет 18 тыс. сельских педагогов.</w:t>
      </w:r>
    </w:p>
    <w:p w14:paraId="64898D6B" w14:textId="77777777" w:rsidR="00AA3031" w:rsidRDefault="00AA3031" w:rsidP="00AA3031">
      <w:r>
        <w:t>Такая же патовая ситуация в сфере сельского здравоохранения. Эксперты и СМИ сообщают о значительном сокращении, особенно в сельской местности: в 2024 году ликвидировано не менее 160 учреждений, а с 2021 по 2023 год закрылось 88 больниц. То есть около 30 в год, из них много сельских учреждений (районные больницы, ФАП), а также 18 роддомов и 10 детских клиник.</w:t>
      </w:r>
    </w:p>
    <w:p w14:paraId="0C032DEC" w14:textId="77777777" w:rsidR="00AA3031" w:rsidRDefault="00AA3031" w:rsidP="00AA3031">
      <w:r>
        <w:t xml:space="preserve">Категорически не хватает и кадров. Даже в относительно спокойном 2021 году констатировалось, что на селе дефицит специалистов оценивался в 5 тыс. врачей и 2 тыс. </w:t>
      </w:r>
      <w:r>
        <w:lastRenderedPageBreak/>
        <w:t>фельдшеров. Итог: в некоторых регионах, например в Брянской области, на 10 тыс. селян приходилось всего около 6 докторов.</w:t>
      </w:r>
    </w:p>
    <w:p w14:paraId="7105675C" w14:textId="76E9F783" w:rsidR="00AA3031" w:rsidRDefault="00AA3031" w:rsidP="00AA3031">
      <w:r>
        <w:t xml:space="preserve">Естественно, регионы пытаются своими силами решить проблему нехватки кадров, доплачивая из региональных и местных бюджетов сельским врачам и фельдшерам (см. справку </w:t>
      </w:r>
      <w:r w:rsidR="00525310">
        <w:t>«</w:t>
      </w:r>
      <w:r>
        <w:t>АН</w:t>
      </w:r>
      <w:r w:rsidR="00525310">
        <w:t>»</w:t>
      </w:r>
      <w:r>
        <w:t xml:space="preserve">). Но проблема в том, что эти бюджеты дефицитные. И, соответственно, могут </w:t>
      </w:r>
      <w:r w:rsidR="00525310">
        <w:t>«</w:t>
      </w:r>
      <w:r>
        <w:t>пойти под нож</w:t>
      </w:r>
      <w:r w:rsidR="00525310">
        <w:t>»</w:t>
      </w:r>
      <w:r>
        <w:t xml:space="preserve"> оптимизации.</w:t>
      </w:r>
    </w:p>
    <w:p w14:paraId="775B3033" w14:textId="77777777" w:rsidR="00AA3031" w:rsidRDefault="00AA3031" w:rsidP="00AA3031">
      <w:r>
        <w:t>Замкнутый круг</w:t>
      </w:r>
    </w:p>
    <w:p w14:paraId="0055176E" w14:textId="77777777" w:rsidR="00AA3031" w:rsidRDefault="00AA3031" w:rsidP="00AA3031">
      <w:r>
        <w:t xml:space="preserve">В середине 2010-х годов очень популярной во властных кругах была идея о создании в стране 7–10 гигантских городских агломераций. </w:t>
      </w:r>
      <w:proofErr w:type="gramStart"/>
      <w:r>
        <w:t>Мол</w:t>
      </w:r>
      <w:proofErr w:type="gramEnd"/>
      <w:r>
        <w:t>, пусть электорат живёт компактно, так дешевле его социально обслуживать. Под эту идею проводилась пресловутая оптимизация здравоохранения и образования. На селе и в маленьких населённых пунктах закрывались школы и детсады, поликлиники и ФАПы под предлогом нерентабельности. Это подстегнуло миграционные процессы оттока населения из сельской местности в города, а также способствовало увеличению естественной убыли населения.</w:t>
      </w:r>
    </w:p>
    <w:p w14:paraId="5B709706" w14:textId="77777777" w:rsidR="00AA3031" w:rsidRDefault="00AA3031" w:rsidP="00AA3031">
      <w:r>
        <w:t xml:space="preserve">Эксперты на основе ежегодных отчётов Росстата оценивают сокращение сельского населения с начала века минимум на 2,8 млн человек (это и миграция, и естественная убыль). Пик оттока пришёлся как раз на 2010-е годы, миграционная убыль – более 1,5 млн человек. </w:t>
      </w:r>
      <w:proofErr w:type="spellStart"/>
      <w:r>
        <w:t>Антилидерами</w:t>
      </w:r>
      <w:proofErr w:type="spellEnd"/>
      <w:r>
        <w:t xml:space="preserve"> стали Псковская, Тамбовская, Смоленская области. Потери только от естественной убыли (превышение смертности над рождаемостью) – до 10 человек на 1000 жителей.</w:t>
      </w:r>
    </w:p>
    <w:p w14:paraId="095EA6A3" w14:textId="77777777" w:rsidR="00AA3031" w:rsidRDefault="00AA3031" w:rsidP="00AA3031">
      <w:r>
        <w:t xml:space="preserve">Демографическая ситуация серьёзно влияет на региональные диспропорции. Смотрите сами. Средняя плотность населения России на январь 2025 года – 8,5 чел./км 2, с пиком в Москве (5183 чел./км 2), Санкт-Петербурге (4029 чел./км 2) и Ингушетии (147 чел./км </w:t>
      </w:r>
      <w:proofErr w:type="gramStart"/>
      <w:r>
        <w:t>2 )</w:t>
      </w:r>
      <w:proofErr w:type="gramEnd"/>
      <w:r>
        <w:t>. А, например, в Приморском крае – 10,93 чел./км 2, в Забайкальском – 2,28 чел./км 2. На Камчатке – 0,6 чел./км 2, а на Чукотке и вовсе 0,07 чел./км 2.</w:t>
      </w:r>
    </w:p>
    <w:p w14:paraId="0F2B7AD5" w14:textId="77777777" w:rsidR="00AA3031" w:rsidRDefault="00AA3031" w:rsidP="00AA3031">
      <w:r>
        <w:t xml:space="preserve">Разрыв в среднедушевых доходах по регионам достигает 7,7 раза. В лидерах практически безлюдная Чукотка со средним доходом в 207 тыс. рублей в месяц и Ямало-Ненецкий АО – 172 тыс. рублей, где приток внутренних мигрантов и добыча полезных ископаемых усиливают региональную экономику. Регионы же с оттоком населения (Еврейская АО, Калмыкия) имеют медианный доход ниже 56 тыс. рублей (средняя по РФ), что только усиливает расслоение и снижает налоговую базу для </w:t>
      </w:r>
      <w:proofErr w:type="spellStart"/>
      <w:r>
        <w:t>соцучреждений</w:t>
      </w:r>
      <w:proofErr w:type="spellEnd"/>
      <w:r>
        <w:t xml:space="preserve"> из-за минимальных отчислений по НДФЛ.</w:t>
      </w:r>
    </w:p>
    <w:p w14:paraId="1213F906" w14:textId="77777777" w:rsidR="00AA3031" w:rsidRDefault="00AA3031" w:rsidP="00AA3031">
      <w:r>
        <w:t>В итоге получается экономический порочный замкнутый круг. Если население прибывает, то растут налоговые поступления и региональный внутренний продукт (ВРП). Регион богатеет, может позволить себе потратить больше средств на социалку и привлечь новых работников из других регионов. Те, в свою очередь, беднеют, закрывают школы и больницы ради экономии и теряют из-за этого ещё больше людей. И как этот круг разорвать, похоже, не знает никто.</w:t>
      </w:r>
    </w:p>
    <w:p w14:paraId="23452523" w14:textId="6A9D20D8" w:rsidR="00AA3031" w:rsidRDefault="00AA3031" w:rsidP="00AA3031">
      <w:r>
        <w:t xml:space="preserve">Справка </w:t>
      </w:r>
      <w:r w:rsidR="00525310">
        <w:t>«</w:t>
      </w:r>
      <w:r>
        <w:t>АН</w:t>
      </w:r>
      <w:r w:rsidR="00525310">
        <w:t>»</w:t>
      </w:r>
    </w:p>
    <w:p w14:paraId="2EAE6DE8" w14:textId="18339422" w:rsidR="00AA3031" w:rsidRDefault="00AA3031" w:rsidP="00AA3031">
      <w:r>
        <w:t xml:space="preserve">В этом году по программе </w:t>
      </w:r>
      <w:r w:rsidR="00525310">
        <w:t>«</w:t>
      </w:r>
      <w:r>
        <w:t>Земский доктор</w:t>
      </w:r>
      <w:r w:rsidR="00525310">
        <w:t>»</w:t>
      </w:r>
      <w:r>
        <w:t xml:space="preserve"> единовременные выплаты составят 1–2 млн рублей для врачей и 0,5–1 млн рублей для среднего медперсонала при переезде в </w:t>
      </w:r>
      <w:r>
        <w:lastRenderedPageBreak/>
        <w:t>сельскую местность, а также повышенные выплаты (1,5 млн и 750 тыс. руб.) для Дальнего Востока, Севера и Арктики.</w:t>
      </w:r>
    </w:p>
    <w:p w14:paraId="74BB2DFA" w14:textId="77777777" w:rsidR="00AA3031" w:rsidRDefault="00AA3031" w:rsidP="00AA3031">
      <w:r>
        <w:t>Специальные социальные выплаты (ежемесячные надбавки) до 50 тыс. рублей врачам и до 30 тыс. рублей среднему медперсоналу в населённых пунктах до 50 тыс. человек. До 29 тыс. рублей врачам и до 13 тыс. рублей среднему медперсоналу в населённых пунктах от 50 до 100 тыс. человек.</w:t>
      </w:r>
    </w:p>
    <w:p w14:paraId="1F92E10B" w14:textId="4BDFC1B6" w:rsidR="00AA3031" w:rsidRDefault="00AA3031" w:rsidP="00AA3031">
      <w:r>
        <w:t>Минздрав планирует отменить существующие социальные выплаты с 2027 года и включить их в базовую зарплату в рамках новой системы оплаты труда. Цель – выравнять оплату по регионам и учесть сложность работы, но пока нет никаких чётких нормативных документов.</w:t>
      </w:r>
    </w:p>
    <w:p w14:paraId="66FF5CAD" w14:textId="24FB9475" w:rsidR="004A7DDA" w:rsidRDefault="004A7DDA" w:rsidP="004A7DDA">
      <w:pPr>
        <w:pStyle w:val="2"/>
      </w:pPr>
      <w:bookmarkStart w:id="125" w:name="_Toc219961341"/>
      <w:r>
        <w:t>ПРАЙМ, 21.01.2026</w:t>
      </w:r>
      <w:r w:rsidRPr="004A7DDA">
        <w:t xml:space="preserve">, </w:t>
      </w:r>
      <w:r>
        <w:t>Путин сообщил, что обсуждал с Мишустиным сохранение пособий семьям при росте доходов</w:t>
      </w:r>
      <w:bookmarkEnd w:id="125"/>
    </w:p>
    <w:p w14:paraId="47846823" w14:textId="1ADEDEFC" w:rsidR="004A7DDA" w:rsidRDefault="004A7DDA" w:rsidP="004A7DDA">
      <w:pPr>
        <w:pStyle w:val="3"/>
      </w:pPr>
      <w:bookmarkStart w:id="126" w:name="_Toc219961342"/>
      <w:r>
        <w:t>Президент России Владимир Путин сообщил, что обсуждал с премьер-министром РФ Михаилом Мишустиным вопрос сохранения выплат пособий семьям при небольшом превышении порога доходов.</w:t>
      </w:r>
      <w:bookmarkEnd w:id="126"/>
    </w:p>
    <w:p w14:paraId="3D9BE98C" w14:textId="77777777" w:rsidR="004A7DDA" w:rsidRDefault="004A7DDA" w:rsidP="004A7DDA">
      <w:r>
        <w:t xml:space="preserve">Глава государства напомнил, что в случае, если у семьи невысокие доходы, она может получать помощь с момента беременности женщины и вплоть до 17-летия </w:t>
      </w:r>
      <w:proofErr w:type="gramStart"/>
      <w:r>
        <w:t>ребенка..</w:t>
      </w:r>
      <w:proofErr w:type="gramEnd"/>
      <w:r>
        <w:t xml:space="preserve"> При этом в обращениях на прямую линию граждане указывали на отдельные моменты, требующие внесения поправок и уточнений. В том числе поднимался вопрос получения выплат, когда доходы семьи незначительно превышают пороговые значения.</w:t>
      </w:r>
    </w:p>
    <w:p w14:paraId="215B69BE" w14:textId="77777777" w:rsidR="004A7DDA" w:rsidRDefault="004A7DDA" w:rsidP="004A7DDA">
      <w:r>
        <w:t>"Мы обсуждали эти вопросы и с председателем правительства после прямой линии, и с вице-премьером, курирующим эти вопросы. Правительство прорабатывает эти и другие инициативы. Поручения на этот счет тоже давались", - сказал Путин в ходе совещания с членами правительства в режиме видеоконференции.</w:t>
      </w:r>
    </w:p>
    <w:p w14:paraId="4AF4553F" w14:textId="77777777" w:rsidR="004A7DDA" w:rsidRDefault="004A7DDA" w:rsidP="004A7DDA">
      <w:r>
        <w:t>При этом российский лидер отметил, что все меры, которые государство реализует в демографической сфере, в части поддержки семьи с детьми, должны опираться на мнение граждан, учитывать их запросы и оценку эффективности тех решений, которые уже действуют.</w:t>
      </w:r>
    </w:p>
    <w:p w14:paraId="1A7726B5" w14:textId="77777777" w:rsidR="004A7DDA" w:rsidRDefault="004A7DDA" w:rsidP="004A7DDA">
      <w:r>
        <w:t xml:space="preserve">"На этой основе и правительство, и коллегия субъектов Федерации должны постоянно совершенствовать систему поддержки семей с детьми, дополнять и </w:t>
      </w:r>
      <w:proofErr w:type="spellStart"/>
      <w:r>
        <w:t>донастраивать</w:t>
      </w:r>
      <w:proofErr w:type="spellEnd"/>
      <w:r>
        <w:t xml:space="preserve"> ее", - подчеркнул Путин.</w:t>
      </w:r>
    </w:p>
    <w:p w14:paraId="2E3F3902" w14:textId="6814B8E8" w:rsidR="004A7DDA" w:rsidRPr="00AA3031" w:rsidRDefault="004A7DDA" w:rsidP="004A7DDA">
      <w:r>
        <w:t xml:space="preserve">Ранее многодетная семья Баязитовых из села </w:t>
      </w:r>
      <w:proofErr w:type="spellStart"/>
      <w:r>
        <w:t>Абалак</w:t>
      </w:r>
      <w:proofErr w:type="spellEnd"/>
      <w:r>
        <w:t xml:space="preserve"> Тобольского округа обратилась на прямую линию с вопросом о порядке оформления социальных льгот для многодетных семей в России. По словам Баязитовой, она работает помощником воспитателя, муж водитель, в семье шесть детей и ожидается пополнение, при этом за 11 лет многодетности только однажды ей удалось получить пособие, так как доход семьи на </w:t>
      </w:r>
      <w:proofErr w:type="gramStart"/>
      <w:r>
        <w:t>100-300</w:t>
      </w:r>
      <w:proofErr w:type="gramEnd"/>
      <w:r>
        <w:t xml:space="preserve"> рублей превышает установленный для получения пособий минимум. Оба супруга работают, берут подработку, держат кур, чтобы прокормить большую семью.</w:t>
      </w:r>
    </w:p>
    <w:p w14:paraId="2857109A" w14:textId="609C14E5" w:rsidR="00934312" w:rsidRDefault="00934312" w:rsidP="00934312">
      <w:pPr>
        <w:pStyle w:val="2"/>
      </w:pPr>
      <w:bookmarkStart w:id="127" w:name="_Toc99271711"/>
      <w:bookmarkStart w:id="128" w:name="_Toc99318657"/>
      <w:bookmarkStart w:id="129" w:name="_Toc219961343"/>
      <w:r>
        <w:lastRenderedPageBreak/>
        <w:t xml:space="preserve">NEWS.ru, 21.01.2026, Экономист назвал </w:t>
      </w:r>
      <w:r w:rsidR="00525310">
        <w:t>«</w:t>
      </w:r>
      <w:r>
        <w:t>безальтернативный</w:t>
      </w:r>
      <w:r w:rsidR="00525310">
        <w:t>»</w:t>
      </w:r>
      <w:r>
        <w:t xml:space="preserve"> инструмент для сбережений</w:t>
      </w:r>
      <w:bookmarkEnd w:id="129"/>
    </w:p>
    <w:p w14:paraId="2F24AC67" w14:textId="77777777" w:rsidR="00934312" w:rsidRDefault="00934312" w:rsidP="00820B82">
      <w:pPr>
        <w:pStyle w:val="3"/>
      </w:pPr>
      <w:bookmarkStart w:id="130" w:name="_Toc219961344"/>
      <w:r>
        <w:t>Банковский депозит является самым востребованным инструментом для сбережений в России, заявил NEWS.ru доцент экономического факультета РУДН Лазарь Бадалов. По его мнению, этому способствует гарантированная доходность, которой лишены более сложные инвестиционные продукты. Даже несмотря на снижение ставок депозит остается единственным понятным и надежным вариантом.</w:t>
      </w:r>
      <w:bookmarkEnd w:id="130"/>
    </w:p>
    <w:p w14:paraId="2CF6B7B2" w14:textId="77777777" w:rsidR="00934312" w:rsidRDefault="00934312" w:rsidP="00934312">
      <w:r>
        <w:t xml:space="preserve">Несмотря на снижение процентных ставок, для многих граждан вклад является безальтернативным вариантом. Другие инструменты, такие как ценные бумаги, ИИС (индивидуальный инвестиционный счет), </w:t>
      </w:r>
      <w:r w:rsidRPr="00934312">
        <w:rPr>
          <w:b/>
          <w:bCs/>
        </w:rPr>
        <w:t>ПДС</w:t>
      </w:r>
      <w:r w:rsidRPr="00934312">
        <w:t xml:space="preserve"> (</w:t>
      </w:r>
      <w:r w:rsidRPr="00934312">
        <w:rPr>
          <w:b/>
          <w:bCs/>
        </w:rPr>
        <w:t>программа долгосрочных сбережений</w:t>
      </w:r>
      <w:r>
        <w:t>) требуют специальных знаний и не гарантируют прибыли, – сказал Бадалов.</w:t>
      </w:r>
    </w:p>
    <w:p w14:paraId="0FF1FE0F" w14:textId="77777777" w:rsidR="00934312" w:rsidRDefault="00934312" w:rsidP="00934312">
      <w:r>
        <w:t>Ранее сообщалось, что средние ставки по вкладам в крупнейших банках России значительно снизились и достигли показателя в 14,86% годовых. В свое время именно трехмесячные вклады оставались последним инструментом, где доходность превышала 15% годовых. В топ-20 банков максимальная ставка по трехмесячному вкладу сейчас составляет 18% годовых.</w:t>
      </w:r>
    </w:p>
    <w:p w14:paraId="35E6AE2E" w14:textId="7B000211" w:rsidR="00111D7C" w:rsidRDefault="00934312" w:rsidP="00934312">
      <w:hyperlink r:id="rId34" w:history="1">
        <w:r w:rsidRPr="00B15932">
          <w:rPr>
            <w:rStyle w:val="a3"/>
          </w:rPr>
          <w:t>https://news.ru/dengi/ekonomist-nazval-bezalternativnyj-instrument-dlya-sberezhenij</w:t>
        </w:r>
      </w:hyperlink>
    </w:p>
    <w:p w14:paraId="68B0A1CA" w14:textId="77777777" w:rsidR="00934312" w:rsidRPr="006A2F2E" w:rsidRDefault="00934312" w:rsidP="00934312"/>
    <w:p w14:paraId="1648AE75" w14:textId="77777777" w:rsidR="00111D7C" w:rsidRPr="006A2F2E" w:rsidRDefault="00111D7C" w:rsidP="00111D7C">
      <w:pPr>
        <w:pStyle w:val="251"/>
      </w:pPr>
      <w:bookmarkStart w:id="131" w:name="_Toc99271712"/>
      <w:bookmarkStart w:id="132" w:name="_Toc99318658"/>
      <w:bookmarkStart w:id="133" w:name="_Toc165991078"/>
      <w:bookmarkStart w:id="134" w:name="_Toc219961345"/>
      <w:bookmarkEnd w:id="127"/>
      <w:bookmarkEnd w:id="128"/>
      <w:r w:rsidRPr="006A2F2E">
        <w:lastRenderedPageBreak/>
        <w:t>НОВОСТИ ЗАРУБЕЖНЫХ ПЕНСИОННЫХ СИСТЕМ</w:t>
      </w:r>
      <w:bookmarkEnd w:id="131"/>
      <w:bookmarkEnd w:id="132"/>
      <w:bookmarkEnd w:id="133"/>
      <w:bookmarkEnd w:id="134"/>
    </w:p>
    <w:p w14:paraId="7D59896E" w14:textId="77777777" w:rsidR="00111D7C" w:rsidRDefault="00111D7C" w:rsidP="00111D7C">
      <w:pPr>
        <w:pStyle w:val="10"/>
      </w:pPr>
      <w:bookmarkStart w:id="135" w:name="_Toc99271713"/>
      <w:bookmarkStart w:id="136" w:name="_Toc99318659"/>
      <w:bookmarkStart w:id="137" w:name="_Toc165991079"/>
      <w:bookmarkStart w:id="138" w:name="_Toc219961346"/>
      <w:r w:rsidRPr="006A2F2E">
        <w:t>Новости пенсионной отрасли стран ближнего зарубежья</w:t>
      </w:r>
      <w:bookmarkEnd w:id="135"/>
      <w:bookmarkEnd w:id="136"/>
      <w:bookmarkEnd w:id="137"/>
      <w:bookmarkEnd w:id="138"/>
    </w:p>
    <w:p w14:paraId="4CA154BC" w14:textId="77777777" w:rsidR="00F40ABC" w:rsidRDefault="00F40ABC" w:rsidP="00F40ABC">
      <w:pPr>
        <w:pStyle w:val="2"/>
      </w:pPr>
      <w:bookmarkStart w:id="139" w:name="_Toc219961347"/>
      <w:r>
        <w:t>NovostiNK.ru, 21.01.2026, Депутат: армянский пенсионер может на свою пенсию прожить лишь 18 дней</w:t>
      </w:r>
      <w:bookmarkEnd w:id="139"/>
    </w:p>
    <w:p w14:paraId="643C8184" w14:textId="728288E0" w:rsidR="00F40ABC" w:rsidRDefault="00F40ABC" w:rsidP="00820B82">
      <w:pPr>
        <w:pStyle w:val="3"/>
      </w:pPr>
      <w:bookmarkStart w:id="140" w:name="_Toc219961348"/>
      <w:r>
        <w:t xml:space="preserve">В первую очередь я обращаюсь к пенсионерам, живущим в нищете и крайней бедности, и к нашим бедным гражданам, работающим за минимальную заработную плату. Пятилетний период деятельности этого правительства подходит к концу, три обещания в области социальной защиты не выполнены, в результате чего пенсионеры и работающие бедняки сейчас живут хуже, чем в 2021 году. Об этом заявил сегодня, 20 января, депутат от фракции </w:t>
      </w:r>
      <w:r w:rsidR="00525310">
        <w:t>«</w:t>
      </w:r>
      <w:r>
        <w:t>Армения</w:t>
      </w:r>
      <w:r w:rsidR="00525310">
        <w:t>»</w:t>
      </w:r>
      <w:r>
        <w:t xml:space="preserve"> </w:t>
      </w:r>
      <w:proofErr w:type="spellStart"/>
      <w:r>
        <w:t>Тадевос</w:t>
      </w:r>
      <w:proofErr w:type="spellEnd"/>
      <w:r>
        <w:t xml:space="preserve"> Аветисян в своем выступлении на заседании Национального собрания.</w:t>
      </w:r>
      <w:bookmarkEnd w:id="140"/>
    </w:p>
    <w:p w14:paraId="0041A143" w14:textId="220FB4B5" w:rsidR="00F40ABC" w:rsidRDefault="00525310" w:rsidP="00F40ABC">
      <w:r>
        <w:t>«</w:t>
      </w:r>
      <w:r w:rsidR="00F40ABC">
        <w:t>Общая причина также очевидна. Доходы этих людей выросли гораздо меньше, чем зафиксированная инфляция, особенно рост цен на товары первой необходимости. Главным показателем оценки качества жизни является ежемесячная стоимость минимальной потребительской корзины, то есть минимальных расходов, необходимых для выживания одного человека. Стоимость этой корзины увеличилась на 15 000 драмов в первом полугодии 2025 года по сравнению с первым полугодием 2021 года. За тот же период минимальная пенсия увеличилась на 9 500 драмов, средняя пенсия - на 9 000 драмов, а минимальная заработная плата - на 7 000 драмов. Другими словами, пенсионер со средней пенсией может покрыть только 18 дней своих минимальных расходов в течение месяца, а с минимальной пенсией - только 13 дней. Проще говоря, человек, получающий среднюю пенсию, беден, а человек, получающий минимальную пенсию, нищий.</w:t>
      </w:r>
    </w:p>
    <w:p w14:paraId="70D447ED" w14:textId="77777777" w:rsidR="00F40ABC" w:rsidRDefault="00F40ABC" w:rsidP="00F40ABC">
      <w:r>
        <w:t>Они обещали, что средний пенсионер должен преодолеть бедность, по крайней мере, к 2026 году, и что крайняя нищета будет полностью искоренена в нашей стране. Они также обещали повысить минимальную заработную плату до 85 000 драмов. Однако сейчас она составляет 75 000 драмов, что примерно на 7 000 драмов меньше минимальных месячных расходов даже одного человека.</w:t>
      </w:r>
    </w:p>
    <w:p w14:paraId="1AD83EF8" w14:textId="07509EFE" w:rsidR="00F40ABC" w:rsidRDefault="00F40ABC" w:rsidP="00F40ABC">
      <w:r>
        <w:t>Кстати, в 2021 году минимальная заработная плата превысила стоимость минимальной потребительской корзины, доступной в тот период. Фактически, работник с минимальной заработной платой также стал бедняком. Скоро наступит предвыборный этап, и, естественно, эта же сила вернется с теми же ложными обещаниями, чтобы украсть ваши голоса, воспроизвестись и продолжать угнетать бедных</w:t>
      </w:r>
      <w:r w:rsidR="00525310">
        <w:t>»</w:t>
      </w:r>
      <w:r>
        <w:t>, - заявил депутат.</w:t>
      </w:r>
    </w:p>
    <w:p w14:paraId="111AC2F5" w14:textId="5E7A8B89" w:rsidR="00F40ABC" w:rsidRPr="00F40ABC" w:rsidRDefault="00F40ABC" w:rsidP="00F40ABC">
      <w:hyperlink r:id="rId35" w:history="1">
        <w:r w:rsidRPr="00B15932">
          <w:rPr>
            <w:rStyle w:val="a3"/>
          </w:rPr>
          <w:t>https://novostink.ru/novosti-armenii/deputat-armyanskij-pensioner-mozhet-na-svoju-pensiju-prozhit-lish-18-dnej/</w:t>
        </w:r>
      </w:hyperlink>
      <w:r>
        <w:t xml:space="preserve"> </w:t>
      </w:r>
    </w:p>
    <w:p w14:paraId="63247F8E" w14:textId="1CFB1D9B" w:rsidR="00265BB1" w:rsidRPr="006A2F2E" w:rsidRDefault="00265BB1" w:rsidP="00265BB1">
      <w:pPr>
        <w:pStyle w:val="2"/>
      </w:pPr>
      <w:bookmarkStart w:id="141" w:name="_Toc219961349"/>
      <w:r w:rsidRPr="006A2F2E">
        <w:lastRenderedPageBreak/>
        <w:t xml:space="preserve">inbusiness.kz, 21.01.2026, Излишки из ЕНПФ на жилье: </w:t>
      </w:r>
      <w:r w:rsidR="00CC4532" w:rsidRPr="006A2F2E">
        <w:t>Минпром</w:t>
      </w:r>
      <w:r w:rsidRPr="006A2F2E">
        <w:t xml:space="preserve"> внес поправки</w:t>
      </w:r>
      <w:bookmarkEnd w:id="141"/>
    </w:p>
    <w:p w14:paraId="0A3E5DE7" w14:textId="77777777" w:rsidR="00265BB1" w:rsidRPr="006A2F2E" w:rsidRDefault="00265BB1" w:rsidP="00820B82">
      <w:pPr>
        <w:pStyle w:val="3"/>
      </w:pPr>
      <w:bookmarkStart w:id="142" w:name="_Toc219961350"/>
      <w:r w:rsidRPr="006A2F2E">
        <w:t>Министерство промышленности и строительства Казахстана внесло изменения в правила использования единовременных пенсионных выплат для улучшения жилищных условий, передает inbusiness.kz. Новые нормы вводятся в действие с 1 января 2026 года.</w:t>
      </w:r>
      <w:bookmarkEnd w:id="142"/>
    </w:p>
    <w:p w14:paraId="15A52F4D" w14:textId="77777777" w:rsidR="00265BB1" w:rsidRPr="006A2F2E" w:rsidRDefault="00265BB1" w:rsidP="00265BB1">
      <w:r w:rsidRPr="006A2F2E">
        <w:t>Согласно обновленным правилам, после открытия специального счета заявитель должен подать электронное заявление на использование единовременной пенсионной выплаты. В заявлении указываются номер специального счета, цель использования средств и доступная сумма, документ удостоверяется электронной цифровой подписью.</w:t>
      </w:r>
    </w:p>
    <w:p w14:paraId="7D146247" w14:textId="77777777" w:rsidR="00265BB1" w:rsidRPr="006A2F2E" w:rsidRDefault="00265BB1" w:rsidP="00265BB1">
      <w:r w:rsidRPr="006A2F2E">
        <w:t>Пенсионные излишки разрешается направлять на частичное или полное погашение основного долга по ипотечному жилищному займу на приобретение жилья, в том числе на ремонт в рамках одного банковского договора. Также средства можно использовать на строительство индивидуального жилого дома, включая покупку земельного участка с целевым назначением ИЖС или ЛПХ, при условии получения займа по системе жилищных строительных сбережений.</w:t>
      </w:r>
    </w:p>
    <w:p w14:paraId="120B3EAC" w14:textId="77777777" w:rsidR="00265BB1" w:rsidRPr="006A2F2E" w:rsidRDefault="00265BB1" w:rsidP="00265BB1">
      <w:r w:rsidRPr="006A2F2E">
        <w:t>Правилами допускается уступка прав по договору о жилищных строительных сбережениях, пополненному за счет ЕПВ, супругам и (или) близким родственникам. При этом дальнейшая уступка таких прав третьим лицам запрещена.</w:t>
      </w:r>
    </w:p>
    <w:p w14:paraId="54701025" w14:textId="77777777" w:rsidR="00265BB1" w:rsidRPr="006A2F2E" w:rsidRDefault="00265BB1" w:rsidP="00265BB1">
      <w:r w:rsidRPr="006A2F2E">
        <w:t>В случае непредоставления подтверждающих документов в установленные сроки средства единовременных пенсионных выплат подлежат возврату в ЕНПФ заявителя.</w:t>
      </w:r>
    </w:p>
    <w:p w14:paraId="6A28361A" w14:textId="77777777" w:rsidR="00265BB1" w:rsidRPr="006A2F2E" w:rsidRDefault="00265BB1" w:rsidP="00265BB1">
      <w:r w:rsidRPr="006A2F2E">
        <w:t>Также урегулирован порядок действий при ошибочном перечислении средств. Если сумма ЕПВ была ошибочно возвращена в ЕНПФ со специального счета заявителя, уполномоченный оператор в течение трех рабочих дней после получения согласия на списание направляет в ЕНПФ электронное уведомление. В свою очередь, ЕНПФ в течение пяти рабочих дней перечисляет указанную сумму оператору для последующего зачисления на специальный счет заявителя, но не более остатка средств на индивидуальном пенсионном счете.</w:t>
      </w:r>
    </w:p>
    <w:p w14:paraId="23B07B68" w14:textId="77777777" w:rsidR="00265BB1" w:rsidRPr="006A2F2E" w:rsidRDefault="00265BB1" w:rsidP="00265BB1">
      <w:r w:rsidRPr="006A2F2E">
        <w:t>В декабре были опубликованы новые пороги минимальной достаточности на 2026 год, которые увеличились в среднем на 10% с 1 января. В это время наблюдался значительный рост изъятий пенсионных накоплений из ЕНПФ на улучшение жилищных условий.</w:t>
      </w:r>
    </w:p>
    <w:p w14:paraId="6EFA3360" w14:textId="76C391BB" w:rsidR="00111D7C" w:rsidRPr="006A2F2E" w:rsidRDefault="00265BB1" w:rsidP="00265BB1">
      <w:hyperlink r:id="rId36" w:history="1">
        <w:r w:rsidRPr="006A2F2E">
          <w:rPr>
            <w:rStyle w:val="a3"/>
          </w:rPr>
          <w:t>https://inbusiness.kz/ru/last/izlishki-iz-enpf-na-zhile-minprom-vnes-popravki</w:t>
        </w:r>
      </w:hyperlink>
    </w:p>
    <w:p w14:paraId="33C5DDC7" w14:textId="77777777" w:rsidR="00265BB1" w:rsidRPr="006A2F2E" w:rsidRDefault="00265BB1" w:rsidP="00265BB1">
      <w:pPr>
        <w:pStyle w:val="2"/>
      </w:pPr>
      <w:bookmarkStart w:id="143" w:name="_Toc219961351"/>
      <w:r w:rsidRPr="006A2F2E">
        <w:t>NUR.KZ, 21.01.2026, Правила использования пенсионных накоплений на жилье изменили в Казахстане</w:t>
      </w:r>
      <w:bookmarkEnd w:id="143"/>
    </w:p>
    <w:p w14:paraId="48D9EB17" w14:textId="77777777" w:rsidR="00265BB1" w:rsidRPr="006A2F2E" w:rsidRDefault="00265BB1" w:rsidP="00820B82">
      <w:pPr>
        <w:pStyle w:val="3"/>
      </w:pPr>
      <w:bookmarkStart w:id="144" w:name="_Toc219961352"/>
      <w:r w:rsidRPr="006A2F2E">
        <w:t>В Казахстане убрали подоходный налог при изъятии пенсионных накоплений. Но также запретили погашать с помощью излишков проценты по ипотечным займам. Подробности узнали журналисты NUR.KZ.</w:t>
      </w:r>
      <w:bookmarkEnd w:id="144"/>
    </w:p>
    <w:p w14:paraId="6B1CBC5A" w14:textId="77777777" w:rsidR="00265BB1" w:rsidRPr="006A2F2E" w:rsidRDefault="00265BB1" w:rsidP="00265BB1">
      <w:r w:rsidRPr="006A2F2E">
        <w:t>В Казахстане опубликовали приказ, который вносит изменения в Правила использования единовременных пенсионных выплат (ЕПВ) для улучшения жилищных условий.</w:t>
      </w:r>
    </w:p>
    <w:p w14:paraId="4872B138" w14:textId="77777777" w:rsidR="00265BB1" w:rsidRPr="006A2F2E" w:rsidRDefault="00265BB1" w:rsidP="00265BB1">
      <w:r w:rsidRPr="006A2F2E">
        <w:lastRenderedPageBreak/>
        <w:t>Согласно ему, изъятия пенсионных излишков больше не облагаются индивидуальным подоходным налогом (ИПН) – норму о выборе способа оплаты ИПН просто убрали из документа. Напомним, с начала 2026 года налогом не облагаются почти все виды выплат из Единого накопительного пенсионного фонда (ЕНПФ).</w:t>
      </w:r>
    </w:p>
    <w:p w14:paraId="73059A2A" w14:textId="11E16CC7" w:rsidR="00265BB1" w:rsidRPr="006A2F2E" w:rsidRDefault="00265BB1" w:rsidP="00265BB1">
      <w:r w:rsidRPr="006A2F2E">
        <w:t xml:space="preserve">Есть и другое изменение, которое касается ипотечных займов. Так, казахстанцы, использующие свои пенсионные накопления для погашения ипотеки, смогут таким образом полностью или частично закрывать только основной долг, а не проценты, которые начисляет банк. Проще говоря, вносить ежемесячные платежи с помощью </w:t>
      </w:r>
      <w:r w:rsidR="00525310">
        <w:t>«</w:t>
      </w:r>
      <w:proofErr w:type="spellStart"/>
      <w:r w:rsidRPr="006A2F2E">
        <w:t>пенсионки</w:t>
      </w:r>
      <w:proofErr w:type="spellEnd"/>
      <w:r w:rsidR="00525310">
        <w:t>»</w:t>
      </w:r>
      <w:r w:rsidRPr="006A2F2E">
        <w:t xml:space="preserve"> теперь нельзя.</w:t>
      </w:r>
    </w:p>
    <w:p w14:paraId="38F841E2" w14:textId="2C7B90EE" w:rsidR="00265BB1" w:rsidRPr="006A2F2E" w:rsidRDefault="00265BB1" w:rsidP="00265BB1">
      <w:r w:rsidRPr="006A2F2E">
        <w:t xml:space="preserve">Как считают в правительстве, нововведение снизит долговую нагрузку казахстанцев и поможет быстрее расплатиться с банком. Дело в том, что, погашая основной долг, </w:t>
      </w:r>
      <w:r w:rsidR="00525310">
        <w:t>«</w:t>
      </w:r>
      <w:r w:rsidRPr="006A2F2E">
        <w:t>ипотечник</w:t>
      </w:r>
      <w:r w:rsidR="00525310">
        <w:t>»</w:t>
      </w:r>
      <w:r w:rsidRPr="006A2F2E">
        <w:t xml:space="preserve"> может снизить или срок кредита (и соответственно переплату), или размер ежемесячного платежа.</w:t>
      </w:r>
    </w:p>
    <w:p w14:paraId="2704420F" w14:textId="77777777" w:rsidR="00265BB1" w:rsidRPr="006A2F2E" w:rsidRDefault="00265BB1" w:rsidP="00265BB1">
      <w:r w:rsidRPr="006A2F2E">
        <w:t>Остальные правила остались практически без изменений. Казахстанцы, как и прежде, смогут использовать ЕПВ и на другие цели:</w:t>
      </w:r>
    </w:p>
    <w:p w14:paraId="696713CF" w14:textId="77777777" w:rsidR="00265BB1" w:rsidRPr="006A2F2E" w:rsidRDefault="00265BB1" w:rsidP="00265BB1">
      <w:r w:rsidRPr="006A2F2E">
        <w:t>окончательный расчет – то есть покупка жилья за свои деньги, с использованием накоплений;</w:t>
      </w:r>
    </w:p>
    <w:p w14:paraId="326FEEA7" w14:textId="77777777" w:rsidR="00265BB1" w:rsidRPr="006A2F2E" w:rsidRDefault="00265BB1" w:rsidP="00265BB1">
      <w:r w:rsidRPr="006A2F2E">
        <w:t>внесение ЕПВ в качестве первоначального взноса по ипотеке;</w:t>
      </w:r>
    </w:p>
    <w:p w14:paraId="0B233937" w14:textId="77777777" w:rsidR="00265BB1" w:rsidRPr="006A2F2E" w:rsidRDefault="00265BB1" w:rsidP="00265BB1">
      <w:r w:rsidRPr="006A2F2E">
        <w:t>пополнение жилищного вклада;</w:t>
      </w:r>
    </w:p>
    <w:p w14:paraId="61569D77" w14:textId="77777777" w:rsidR="00265BB1" w:rsidRPr="006A2F2E" w:rsidRDefault="00265BB1" w:rsidP="00265BB1">
      <w:r w:rsidRPr="006A2F2E">
        <w:t>строительство индивидуального жилья;</w:t>
      </w:r>
    </w:p>
    <w:p w14:paraId="52E3B7B2" w14:textId="77777777" w:rsidR="00265BB1" w:rsidRPr="006A2F2E" w:rsidRDefault="00265BB1" w:rsidP="00265BB1">
      <w:r w:rsidRPr="006A2F2E">
        <w:t>и некоторые другие цели.</w:t>
      </w:r>
    </w:p>
    <w:p w14:paraId="050AFCDD" w14:textId="77777777" w:rsidR="00265BB1" w:rsidRPr="006A2F2E" w:rsidRDefault="00265BB1" w:rsidP="00265BB1">
      <w:r w:rsidRPr="006A2F2E">
        <w:t>Закон вступает в силу спустя десять дней после официального опубликования, то есть 31 января. Однако норма с отменой индивидуального подоходного налога действует с начала 2026 года.</w:t>
      </w:r>
    </w:p>
    <w:p w14:paraId="11934B8E" w14:textId="77777777" w:rsidR="00265BB1" w:rsidRPr="006A2F2E" w:rsidRDefault="00265BB1" w:rsidP="00265BB1">
      <w:r w:rsidRPr="006A2F2E">
        <w:t>Также напомним, что в Казахстане приостановили изъятия пенсионных накоплений на лечение.</w:t>
      </w:r>
    </w:p>
    <w:p w14:paraId="5AC652F0" w14:textId="77777777" w:rsidR="00265BB1" w:rsidRPr="006A2F2E" w:rsidRDefault="00265BB1" w:rsidP="00265BB1">
      <w:r w:rsidRPr="006A2F2E">
        <w:t>О том, когда могут возобновить прием заявок на ЕПВ, мы рассказывали здесь.</w:t>
      </w:r>
    </w:p>
    <w:p w14:paraId="4E81078A" w14:textId="2DCE29FB" w:rsidR="00265BB1" w:rsidRPr="006A2F2E" w:rsidRDefault="00265BB1" w:rsidP="00265BB1">
      <w:hyperlink r:id="rId37" w:history="1">
        <w:r w:rsidRPr="006A2F2E">
          <w:rPr>
            <w:rStyle w:val="a3"/>
          </w:rPr>
          <w:t>https://www.nur.kz/nurfin/pension/2333871-pravila-ispolzovaniya-pensionnyh-nakopleniy-na-zhile-izmenili-v-kazahstane/</w:t>
        </w:r>
      </w:hyperlink>
    </w:p>
    <w:p w14:paraId="5B90E13B" w14:textId="14F45DF4" w:rsidR="00265BB1" w:rsidRPr="00345C14" w:rsidRDefault="00345C14" w:rsidP="00345C14">
      <w:pPr>
        <w:pStyle w:val="2"/>
      </w:pPr>
      <w:bookmarkStart w:id="145" w:name="_Toc219961353"/>
      <w:proofErr w:type="spellStart"/>
      <w:r>
        <w:rPr>
          <w:lang w:val="en-US"/>
        </w:rPr>
        <w:t>daryo</w:t>
      </w:r>
      <w:proofErr w:type="spellEnd"/>
      <w:r w:rsidRPr="00345C14">
        <w:t>.</w:t>
      </w:r>
      <w:proofErr w:type="spellStart"/>
      <w:r>
        <w:rPr>
          <w:lang w:val="en-US"/>
        </w:rPr>
        <w:t>uz</w:t>
      </w:r>
      <w:proofErr w:type="spellEnd"/>
      <w:r w:rsidRPr="00345C14">
        <w:t>, 21.01.2026, В Узбекистане запущена онлайн-услуга по переводу пенсии в наличную форму</w:t>
      </w:r>
      <w:bookmarkEnd w:id="145"/>
    </w:p>
    <w:p w14:paraId="772779D6" w14:textId="77777777" w:rsidR="00345C14" w:rsidRDefault="00345C14" w:rsidP="00345C14">
      <w:pPr>
        <w:pStyle w:val="3"/>
      </w:pPr>
      <w:bookmarkStart w:id="146" w:name="_Toc219961354"/>
      <w:r>
        <w:t>Пенсионным фондом на портале my.gov.uz запущена онлайн-услуга по переводу пенсии в наличную форму.</w:t>
      </w:r>
      <w:bookmarkEnd w:id="146"/>
    </w:p>
    <w:p w14:paraId="407A110F" w14:textId="77777777" w:rsidR="00345C14" w:rsidRDefault="00345C14" w:rsidP="00345C14">
      <w:r>
        <w:t>Теперь граждане могут воспользоваться данной услугой, не выходя из дома, и перевести пенсию в наличный вид. При этом обращаться в районное (городское) отделение Пенсионного фонда не требуется.</w:t>
      </w:r>
    </w:p>
    <w:p w14:paraId="25ED5221" w14:textId="77777777" w:rsidR="00345C14" w:rsidRDefault="00345C14" w:rsidP="00345C14">
      <w:r>
        <w:t xml:space="preserve">Для этого заявителю необходимо пройти регистрацию и/или авторизацию на Едином интерактивном портале государственных услуг (ЕПИГУ), выбрать услугу «Перевод пенсионных выплат в наличную денежную форму» и направить соответствующий </w:t>
      </w:r>
      <w:r>
        <w:lastRenderedPageBreak/>
        <w:t>запрос. Услуга предоставляется бесплатно и не требует представления каких-либо документов.</w:t>
      </w:r>
    </w:p>
    <w:p w14:paraId="3CE0A121" w14:textId="1C748220" w:rsidR="00345C14" w:rsidRPr="00C529EC" w:rsidRDefault="00345C14" w:rsidP="00345C14">
      <w:r>
        <w:t>По данным Пенсионного фонда при Министерстве финансов, по всей стране зарегистрировано 4,2 млн получателей пенсий. Из них 3,8 млн человек получают пенсию на банковские пластиковые карты, что составляет 89% от общего числа пенсионеров.</w:t>
      </w:r>
    </w:p>
    <w:p w14:paraId="5D8BE599" w14:textId="6C548B49" w:rsidR="00345C14" w:rsidRPr="00C529EC" w:rsidRDefault="00345C14" w:rsidP="00345C14">
      <w:hyperlink r:id="rId38" w:history="1">
        <w:r w:rsidRPr="00500932">
          <w:rPr>
            <w:rStyle w:val="a3"/>
            <w:lang w:val="en-US"/>
          </w:rPr>
          <w:t>https</w:t>
        </w:r>
        <w:r w:rsidRPr="00C529EC">
          <w:rPr>
            <w:rStyle w:val="a3"/>
          </w:rPr>
          <w:t>://</w:t>
        </w:r>
        <w:proofErr w:type="spellStart"/>
        <w:r w:rsidRPr="00500932">
          <w:rPr>
            <w:rStyle w:val="a3"/>
            <w:lang w:val="en-US"/>
          </w:rPr>
          <w:t>daryo</w:t>
        </w:r>
        <w:proofErr w:type="spellEnd"/>
        <w:r w:rsidRPr="00C529EC">
          <w:rPr>
            <w:rStyle w:val="a3"/>
          </w:rPr>
          <w:t>.</w:t>
        </w:r>
        <w:proofErr w:type="spellStart"/>
        <w:r w:rsidRPr="00500932">
          <w:rPr>
            <w:rStyle w:val="a3"/>
            <w:lang w:val="en-US"/>
          </w:rPr>
          <w:t>uz</w:t>
        </w:r>
        <w:proofErr w:type="spellEnd"/>
        <w:r w:rsidRPr="00C529EC">
          <w:rPr>
            <w:rStyle w:val="a3"/>
          </w:rPr>
          <w:t>/</w:t>
        </w:r>
        <w:proofErr w:type="spellStart"/>
        <w:r w:rsidRPr="00500932">
          <w:rPr>
            <w:rStyle w:val="a3"/>
            <w:lang w:val="en-US"/>
          </w:rPr>
          <w:t>ru</w:t>
        </w:r>
        <w:proofErr w:type="spellEnd"/>
        <w:r w:rsidRPr="00C529EC">
          <w:rPr>
            <w:rStyle w:val="a3"/>
          </w:rPr>
          <w:t>/2026/01/21/</w:t>
        </w:r>
        <w:r w:rsidRPr="00500932">
          <w:rPr>
            <w:rStyle w:val="a3"/>
            <w:lang w:val="en-US"/>
          </w:rPr>
          <w:t>v</w:t>
        </w:r>
        <w:r w:rsidRPr="00C529EC">
          <w:rPr>
            <w:rStyle w:val="a3"/>
          </w:rPr>
          <w:t>-</w:t>
        </w:r>
        <w:proofErr w:type="spellStart"/>
        <w:r w:rsidRPr="00500932">
          <w:rPr>
            <w:rStyle w:val="a3"/>
            <w:lang w:val="en-US"/>
          </w:rPr>
          <w:t>uzbekistane</w:t>
        </w:r>
        <w:proofErr w:type="spellEnd"/>
        <w:r w:rsidRPr="00C529EC">
          <w:rPr>
            <w:rStyle w:val="a3"/>
          </w:rPr>
          <w:t>-</w:t>
        </w:r>
        <w:proofErr w:type="spellStart"/>
        <w:r w:rsidRPr="00500932">
          <w:rPr>
            <w:rStyle w:val="a3"/>
            <w:lang w:val="en-US"/>
          </w:rPr>
          <w:t>zapushchena</w:t>
        </w:r>
        <w:proofErr w:type="spellEnd"/>
        <w:r w:rsidRPr="00C529EC">
          <w:rPr>
            <w:rStyle w:val="a3"/>
          </w:rPr>
          <w:t>-</w:t>
        </w:r>
        <w:proofErr w:type="spellStart"/>
        <w:r w:rsidRPr="00500932">
          <w:rPr>
            <w:rStyle w:val="a3"/>
            <w:lang w:val="en-US"/>
          </w:rPr>
          <w:t>onlayn</w:t>
        </w:r>
        <w:proofErr w:type="spellEnd"/>
        <w:r w:rsidRPr="00C529EC">
          <w:rPr>
            <w:rStyle w:val="a3"/>
          </w:rPr>
          <w:t>-</w:t>
        </w:r>
        <w:proofErr w:type="spellStart"/>
        <w:r w:rsidRPr="00500932">
          <w:rPr>
            <w:rStyle w:val="a3"/>
            <w:lang w:val="en-US"/>
          </w:rPr>
          <w:t>usluga</w:t>
        </w:r>
        <w:proofErr w:type="spellEnd"/>
        <w:r w:rsidRPr="00C529EC">
          <w:rPr>
            <w:rStyle w:val="a3"/>
          </w:rPr>
          <w:t>-</w:t>
        </w:r>
        <w:r w:rsidRPr="00500932">
          <w:rPr>
            <w:rStyle w:val="a3"/>
            <w:lang w:val="en-US"/>
          </w:rPr>
          <w:t>po</w:t>
        </w:r>
        <w:r w:rsidRPr="00C529EC">
          <w:rPr>
            <w:rStyle w:val="a3"/>
          </w:rPr>
          <w:t>-</w:t>
        </w:r>
        <w:proofErr w:type="spellStart"/>
        <w:r w:rsidRPr="00500932">
          <w:rPr>
            <w:rStyle w:val="a3"/>
            <w:lang w:val="en-US"/>
          </w:rPr>
          <w:t>perevodu</w:t>
        </w:r>
        <w:proofErr w:type="spellEnd"/>
        <w:r w:rsidRPr="00C529EC">
          <w:rPr>
            <w:rStyle w:val="a3"/>
          </w:rPr>
          <w:t>-</w:t>
        </w:r>
        <w:proofErr w:type="spellStart"/>
        <w:r w:rsidRPr="00500932">
          <w:rPr>
            <w:rStyle w:val="a3"/>
            <w:lang w:val="en-US"/>
          </w:rPr>
          <w:t>pensii</w:t>
        </w:r>
        <w:proofErr w:type="spellEnd"/>
        <w:r w:rsidRPr="00C529EC">
          <w:rPr>
            <w:rStyle w:val="a3"/>
          </w:rPr>
          <w:t>-</w:t>
        </w:r>
        <w:r w:rsidRPr="00500932">
          <w:rPr>
            <w:rStyle w:val="a3"/>
            <w:lang w:val="en-US"/>
          </w:rPr>
          <w:t>v</w:t>
        </w:r>
        <w:r w:rsidRPr="00C529EC">
          <w:rPr>
            <w:rStyle w:val="a3"/>
          </w:rPr>
          <w:t>-</w:t>
        </w:r>
        <w:proofErr w:type="spellStart"/>
        <w:r w:rsidRPr="00500932">
          <w:rPr>
            <w:rStyle w:val="a3"/>
            <w:lang w:val="en-US"/>
          </w:rPr>
          <w:t>nalichnuyu</w:t>
        </w:r>
        <w:proofErr w:type="spellEnd"/>
        <w:r w:rsidRPr="00C529EC">
          <w:rPr>
            <w:rStyle w:val="a3"/>
          </w:rPr>
          <w:t>-</w:t>
        </w:r>
        <w:proofErr w:type="spellStart"/>
        <w:r w:rsidRPr="00500932">
          <w:rPr>
            <w:rStyle w:val="a3"/>
            <w:lang w:val="en-US"/>
          </w:rPr>
          <w:t>formu</w:t>
        </w:r>
        <w:proofErr w:type="spellEnd"/>
        <w:r w:rsidRPr="00C529EC">
          <w:rPr>
            <w:rStyle w:val="a3"/>
          </w:rPr>
          <w:t>/</w:t>
        </w:r>
      </w:hyperlink>
      <w:r w:rsidRPr="00C529EC">
        <w:t xml:space="preserve"> </w:t>
      </w:r>
    </w:p>
    <w:p w14:paraId="5F5A9E13" w14:textId="77777777" w:rsidR="00345C14" w:rsidRPr="00C529EC" w:rsidRDefault="00345C14" w:rsidP="00345C14"/>
    <w:p w14:paraId="0F91D1CE" w14:textId="77777777" w:rsidR="00111D7C" w:rsidRPr="006A2F2E" w:rsidRDefault="00111D7C" w:rsidP="00111D7C">
      <w:pPr>
        <w:pStyle w:val="10"/>
      </w:pPr>
      <w:bookmarkStart w:id="147" w:name="_Toc99271715"/>
      <w:bookmarkStart w:id="148" w:name="_Toc99318660"/>
      <w:bookmarkStart w:id="149" w:name="_Toc165991080"/>
      <w:bookmarkStart w:id="150" w:name="_Toc219961355"/>
      <w:r w:rsidRPr="006A2F2E">
        <w:t>Новости пенсионной отрасли стран дальнего зарубежья</w:t>
      </w:r>
      <w:bookmarkEnd w:id="147"/>
      <w:bookmarkEnd w:id="148"/>
      <w:bookmarkEnd w:id="149"/>
      <w:bookmarkEnd w:id="150"/>
    </w:p>
    <w:p w14:paraId="7A39B999" w14:textId="4D482736" w:rsidR="009E1205" w:rsidRPr="006A2F2E" w:rsidRDefault="009E1205" w:rsidP="009E1205">
      <w:pPr>
        <w:pStyle w:val="2"/>
      </w:pPr>
      <w:bookmarkStart w:id="151" w:name="_Toc219961356"/>
      <w:bookmarkEnd w:id="108"/>
      <w:r w:rsidRPr="006A2F2E">
        <w:t>ТАСС, 21.01.2026, CBS: пенсионный фонд Дании продаст облигации Минфина США к февралю</w:t>
      </w:r>
      <w:bookmarkEnd w:id="151"/>
    </w:p>
    <w:p w14:paraId="1392197F" w14:textId="77777777" w:rsidR="009E1205" w:rsidRPr="006A2F2E" w:rsidRDefault="009E1205" w:rsidP="00820B82">
      <w:pPr>
        <w:pStyle w:val="3"/>
      </w:pPr>
      <w:bookmarkStart w:id="152" w:name="_Toc219961357"/>
      <w:r w:rsidRPr="006A2F2E">
        <w:t xml:space="preserve">Датский пенсионный фонд </w:t>
      </w:r>
      <w:proofErr w:type="spellStart"/>
      <w:r w:rsidRPr="006A2F2E">
        <w:t>AkademikerPension</w:t>
      </w:r>
      <w:proofErr w:type="spellEnd"/>
      <w:r w:rsidRPr="006A2F2E">
        <w:t xml:space="preserve"> планирует продать весь свой пакет гособлигаций Министерства финансов США общим объемом около $100 млн до конца января. Об этом сообщил телеканал CBS News.</w:t>
      </w:r>
      <w:bookmarkEnd w:id="152"/>
    </w:p>
    <w:p w14:paraId="66E8DACD" w14:textId="546DC9CB" w:rsidR="009E1205" w:rsidRPr="006A2F2E" w:rsidRDefault="009E1205" w:rsidP="009E1205">
      <w:r w:rsidRPr="006A2F2E">
        <w:t xml:space="preserve">Активы будут конвертированы в доллары и краткосрочные долговые бумаги. В письменном комментарии телеканалу фонд объяснил это решение </w:t>
      </w:r>
      <w:r w:rsidR="00525310">
        <w:t>«</w:t>
      </w:r>
      <w:r w:rsidRPr="006A2F2E">
        <w:t>плохим финансовым положением правительства США</w:t>
      </w:r>
      <w:r w:rsidR="00525310">
        <w:t>»</w:t>
      </w:r>
      <w:r w:rsidRPr="006A2F2E">
        <w:t>.</w:t>
      </w:r>
    </w:p>
    <w:p w14:paraId="0E1ED71F" w14:textId="77777777" w:rsidR="009E1205" w:rsidRPr="006A2F2E" w:rsidRDefault="009E1205" w:rsidP="009E1205">
      <w:r w:rsidRPr="006A2F2E">
        <w:t xml:space="preserve">В мае 2025 года международное рейтинговое агентство Moody's понизило долгосрочный рейтинг правительства США с AAA до AA1 из-за госдолга и непредсказуемой политики администрации американского президента Дональда Трампа. </w:t>
      </w:r>
    </w:p>
    <w:p w14:paraId="682A7CE9" w14:textId="6C5C4415" w:rsidR="00CA32BC" w:rsidRPr="006A2F2E" w:rsidRDefault="009E1205" w:rsidP="009E1205">
      <w:hyperlink r:id="rId39" w:history="1">
        <w:r w:rsidRPr="006A2F2E">
          <w:rPr>
            <w:rStyle w:val="a3"/>
          </w:rPr>
          <w:t>https://tass.ru/ekonomika/26204589</w:t>
        </w:r>
      </w:hyperlink>
    </w:p>
    <w:p w14:paraId="121406F9" w14:textId="77777777" w:rsidR="00070E8A" w:rsidRPr="006A2F2E" w:rsidRDefault="00070E8A" w:rsidP="00070E8A">
      <w:pPr>
        <w:pStyle w:val="2"/>
      </w:pPr>
      <w:bookmarkStart w:id="153" w:name="_Toc219961358"/>
      <w:r w:rsidRPr="006A2F2E">
        <w:t>Лента.ру, 21.01.2026, В США решили не беспокоиться из-за отказа Дании от американских облигаций</w:t>
      </w:r>
      <w:bookmarkEnd w:id="153"/>
    </w:p>
    <w:p w14:paraId="255C3B27" w14:textId="77777777" w:rsidR="00070E8A" w:rsidRPr="006A2F2E" w:rsidRDefault="00070E8A" w:rsidP="00820B82">
      <w:pPr>
        <w:pStyle w:val="3"/>
      </w:pPr>
      <w:bookmarkStart w:id="154" w:name="_Toc219961359"/>
      <w:r w:rsidRPr="006A2F2E">
        <w:t xml:space="preserve">Датский пенсионный фонд </w:t>
      </w:r>
      <w:proofErr w:type="spellStart"/>
      <w:r w:rsidRPr="006A2F2E">
        <w:t>AkademikerPension</w:t>
      </w:r>
      <w:proofErr w:type="spellEnd"/>
      <w:r w:rsidRPr="006A2F2E">
        <w:t xml:space="preserve"> планирует уже в январе продать весь свой пакет гособлигаций Минфина США общим объемом около 100 миллионов долларов, конвертировав его в американскую валюту и краткосрочные долговые бумаги. Об этом сообщает CBS News.</w:t>
      </w:r>
      <w:bookmarkEnd w:id="154"/>
    </w:p>
    <w:p w14:paraId="5E55FF96" w14:textId="3DA946B0" w:rsidR="00070E8A" w:rsidRPr="006A2F2E" w:rsidRDefault="00525310" w:rsidP="00070E8A">
      <w:r>
        <w:t>«</w:t>
      </w:r>
      <w:r w:rsidR="00070E8A" w:rsidRPr="006A2F2E">
        <w:t>Решение обусловлено плохим финансовым положением правительства США</w:t>
      </w:r>
      <w:r>
        <w:t>»</w:t>
      </w:r>
      <w:r w:rsidR="00070E8A" w:rsidRPr="006A2F2E">
        <w:t>, — заявили телеканалу представители фонда.</w:t>
      </w:r>
    </w:p>
    <w:p w14:paraId="243B1514" w14:textId="0915F12D" w:rsidR="00070E8A" w:rsidRPr="006A2F2E" w:rsidRDefault="00070E8A" w:rsidP="00070E8A">
      <w:r w:rsidRPr="006A2F2E">
        <w:t xml:space="preserve">Находящийся в Давосе глава американского Минфина Скотт </w:t>
      </w:r>
      <w:proofErr w:type="spellStart"/>
      <w:r w:rsidRPr="006A2F2E">
        <w:t>Бессент</w:t>
      </w:r>
      <w:proofErr w:type="spellEnd"/>
      <w:r w:rsidRPr="006A2F2E">
        <w:t xml:space="preserve">, заявил, что такие планы его </w:t>
      </w:r>
      <w:r w:rsidR="00525310">
        <w:t>«</w:t>
      </w:r>
      <w:r w:rsidRPr="006A2F2E">
        <w:t>совершенно не беспокоят</w:t>
      </w:r>
      <w:r w:rsidR="00525310">
        <w:t>»</w:t>
      </w:r>
      <w:r w:rsidRPr="006A2F2E">
        <w:t xml:space="preserve"> из-за незначительности объемов инвестиций датчан. Как напоминает Bloomberg, до этого чиновник назвал </w:t>
      </w:r>
      <w:r w:rsidR="00525310">
        <w:t>«</w:t>
      </w:r>
      <w:r w:rsidRPr="006A2F2E">
        <w:t>ложным утверждением</w:t>
      </w:r>
      <w:r w:rsidR="00525310">
        <w:t>»</w:t>
      </w:r>
      <w:r w:rsidRPr="006A2F2E">
        <w:t xml:space="preserve"> предположения о том, что европейцы, в ответ на шаги Белого дома в отношении Гренландии, включающие новые пошлины против ряда стран, могли бы начать продавать облигации США, оказав </w:t>
      </w:r>
      <w:r w:rsidR="00525310">
        <w:t>«</w:t>
      </w:r>
      <w:r w:rsidRPr="006A2F2E">
        <w:t>сейсмическое воздействие на рынки</w:t>
      </w:r>
      <w:r w:rsidR="00525310">
        <w:t>»</w:t>
      </w:r>
      <w:r w:rsidRPr="006A2F2E">
        <w:t>.</w:t>
      </w:r>
    </w:p>
    <w:p w14:paraId="09A47636" w14:textId="7FDE4349" w:rsidR="00070E8A" w:rsidRPr="006A2F2E" w:rsidRDefault="00070E8A" w:rsidP="00070E8A">
      <w:r w:rsidRPr="006A2F2E">
        <w:t xml:space="preserve">По словам аналитиков Deutsche Bank, европейские страны, которые владеют американскими облигациями и акциями на восемь триллионов долларов, что почти вдвое </w:t>
      </w:r>
      <w:r w:rsidRPr="006A2F2E">
        <w:lastRenderedPageBreak/>
        <w:t xml:space="preserve">больше, чем весь остальной мир вместе взятый, могут рассмотреть возможность возвращения части этих средств на родину, </w:t>
      </w:r>
      <w:r w:rsidR="00525310">
        <w:t>«</w:t>
      </w:r>
      <w:r w:rsidRPr="006A2F2E">
        <w:t>используя капитал в качестве оружия</w:t>
      </w:r>
      <w:r w:rsidR="00525310">
        <w:t>»</w:t>
      </w:r>
      <w:r w:rsidRPr="006A2F2E">
        <w:t>.</w:t>
      </w:r>
    </w:p>
    <w:p w14:paraId="06B58D15" w14:textId="6A47E257" w:rsidR="00070E8A" w:rsidRPr="00C529EC" w:rsidRDefault="00070E8A" w:rsidP="00070E8A">
      <w:hyperlink r:id="rId40" w:history="1">
        <w:r w:rsidRPr="006A2F2E">
          <w:rPr>
            <w:rStyle w:val="a3"/>
          </w:rPr>
          <w:t>https://lenta.ru/news/2026/01/21/v-ssha-ne-uvideli-povoda-dlya-bespokoystva-v-otkaze-danii-ot-amerikanskih-obligatsiy/</w:t>
        </w:r>
      </w:hyperlink>
      <w:r w:rsidRPr="006A2F2E">
        <w:t xml:space="preserve"> </w:t>
      </w:r>
    </w:p>
    <w:p w14:paraId="7C729D98" w14:textId="7ADB2F21" w:rsidR="00345C14" w:rsidRPr="00345C14" w:rsidRDefault="00345C14" w:rsidP="00345C14">
      <w:pPr>
        <w:pStyle w:val="2"/>
      </w:pPr>
      <w:bookmarkStart w:id="155" w:name="_Toc219961360"/>
      <w:proofErr w:type="spellStart"/>
      <w:r>
        <w:rPr>
          <w:lang w:val="en-US"/>
        </w:rPr>
        <w:t>InvestFuture</w:t>
      </w:r>
      <w:proofErr w:type="spellEnd"/>
      <w:r w:rsidRPr="00345C14">
        <w:t xml:space="preserve">, 21.01.2026, Шведский фонд </w:t>
      </w:r>
      <w:r w:rsidRPr="00345C14">
        <w:rPr>
          <w:lang w:val="en-US"/>
        </w:rPr>
        <w:t>Alecta</w:t>
      </w:r>
      <w:r w:rsidRPr="00345C14">
        <w:t xml:space="preserve"> сокращает вложения в облигации США из-за непредсказуемости политики</w:t>
      </w:r>
      <w:bookmarkEnd w:id="155"/>
    </w:p>
    <w:p w14:paraId="69F20F99" w14:textId="77777777" w:rsidR="00345C14" w:rsidRDefault="00345C14" w:rsidP="00345C14">
      <w:pPr>
        <w:pStyle w:val="3"/>
      </w:pPr>
      <w:bookmarkStart w:id="156" w:name="_Toc219961361"/>
      <w:r>
        <w:t xml:space="preserve">Шведский пенсионный фонд </w:t>
      </w:r>
      <w:proofErr w:type="spellStart"/>
      <w:r>
        <w:t>Alecta</w:t>
      </w:r>
      <w:proofErr w:type="spellEnd"/>
      <w:r>
        <w:t xml:space="preserve"> с начала прошлого года существенно сократил свой портфель казначейских облигаций США. Об этом сообщил главный инвестиционный директор фонда Пабло </w:t>
      </w:r>
      <w:proofErr w:type="spellStart"/>
      <w:r>
        <w:t>Берненго</w:t>
      </w:r>
      <w:proofErr w:type="spellEnd"/>
      <w:r>
        <w:t>.</w:t>
      </w:r>
      <w:bookmarkEnd w:id="156"/>
    </w:p>
    <w:p w14:paraId="064D5998" w14:textId="77777777" w:rsidR="00345C14" w:rsidRDefault="00345C14" w:rsidP="00345C14">
      <w:r>
        <w:t xml:space="preserve">"Продажа активов составляет большую часть нашей доли… Это связано со снижением предсказуемости политики США в сочетании с большим дефицитом бюджета и растущим государственным долгом", - отметил </w:t>
      </w:r>
      <w:proofErr w:type="spellStart"/>
      <w:r>
        <w:t>Берненго</w:t>
      </w:r>
      <w:proofErr w:type="spellEnd"/>
      <w:r>
        <w:t>, как передает агентство Блумберг.</w:t>
      </w:r>
    </w:p>
    <w:p w14:paraId="6072DD1B" w14:textId="77777777" w:rsidR="00345C14" w:rsidRDefault="00345C14" w:rsidP="00345C14">
      <w:r>
        <w:t xml:space="preserve">Согласно информации газеты Dagens </w:t>
      </w:r>
      <w:proofErr w:type="spellStart"/>
      <w:r>
        <w:t>Industri</w:t>
      </w:r>
      <w:proofErr w:type="spellEnd"/>
      <w:r>
        <w:t xml:space="preserve">, также опубликованной Блумберг, в начале прошлого года </w:t>
      </w:r>
      <w:proofErr w:type="spellStart"/>
      <w:r>
        <w:t>Alecta</w:t>
      </w:r>
      <w:proofErr w:type="spellEnd"/>
      <w:r>
        <w:t xml:space="preserve"> владела облигациями США на сумму около 100 миллиардов крон, что эквивалентно примерно 11 миллиардам долларов.</w:t>
      </w:r>
    </w:p>
    <w:p w14:paraId="31993A30" w14:textId="77777777" w:rsidR="00345C14" w:rsidRDefault="00345C14" w:rsidP="00345C14">
      <w:r>
        <w:t>Реакция других фондов</w:t>
      </w:r>
    </w:p>
    <w:p w14:paraId="5E5A140F" w14:textId="77777777" w:rsidR="00345C14" w:rsidRDefault="00345C14" w:rsidP="00345C14">
      <w:proofErr w:type="gramStart"/>
      <w:r>
        <w:t>В дополнение ко всему,</w:t>
      </w:r>
      <w:proofErr w:type="gramEnd"/>
      <w:r>
        <w:t xml:space="preserve"> агентство сообщило, что датский пенсионный фонд </w:t>
      </w:r>
      <w:proofErr w:type="spellStart"/>
      <w:r>
        <w:t>Akademiker</w:t>
      </w:r>
      <w:proofErr w:type="spellEnd"/>
      <w:r>
        <w:t xml:space="preserve"> </w:t>
      </w:r>
      <w:proofErr w:type="spellStart"/>
      <w:r>
        <w:t>Pension</w:t>
      </w:r>
      <w:proofErr w:type="spellEnd"/>
      <w:r>
        <w:t xml:space="preserve"> планирует полностью продать свои облигации США к концу января. Это решение связано с ситуацией вокруг Гренландии.</w:t>
      </w:r>
    </w:p>
    <w:p w14:paraId="7F68C515" w14:textId="40C06E5F" w:rsidR="00345C14" w:rsidRPr="00345C14" w:rsidRDefault="00345C14" w:rsidP="00345C14">
      <w:r>
        <w:t>Гренландия является частью Датского королевства, однако американский президент Дональд Трамп неоднократно высказывался о том, что остров должен стать частью США.</w:t>
      </w:r>
    </w:p>
    <w:p w14:paraId="52C6BB59" w14:textId="498C8955" w:rsidR="00345C14" w:rsidRPr="00345C14" w:rsidRDefault="00345C14" w:rsidP="00345C14">
      <w:hyperlink r:id="rId41" w:history="1">
        <w:r w:rsidRPr="00500932">
          <w:rPr>
            <w:rStyle w:val="a3"/>
            <w:lang w:val="en-US"/>
          </w:rPr>
          <w:t>https</w:t>
        </w:r>
        <w:r w:rsidRPr="00500932">
          <w:rPr>
            <w:rStyle w:val="a3"/>
          </w:rPr>
          <w:t>://</w:t>
        </w:r>
        <w:proofErr w:type="spellStart"/>
        <w:r w:rsidRPr="00500932">
          <w:rPr>
            <w:rStyle w:val="a3"/>
            <w:lang w:val="en-US"/>
          </w:rPr>
          <w:t>investfuture</w:t>
        </w:r>
        <w:proofErr w:type="spellEnd"/>
        <w:r w:rsidRPr="00500932">
          <w:rPr>
            <w:rStyle w:val="a3"/>
          </w:rPr>
          <w:t>.</w:t>
        </w:r>
        <w:proofErr w:type="spellStart"/>
        <w:r w:rsidRPr="00500932">
          <w:rPr>
            <w:rStyle w:val="a3"/>
            <w:lang w:val="en-US"/>
          </w:rPr>
          <w:t>ru</w:t>
        </w:r>
        <w:proofErr w:type="spellEnd"/>
        <w:r w:rsidRPr="00500932">
          <w:rPr>
            <w:rStyle w:val="a3"/>
          </w:rPr>
          <w:t>/</w:t>
        </w:r>
        <w:r w:rsidRPr="00500932">
          <w:rPr>
            <w:rStyle w:val="a3"/>
            <w:lang w:val="en-US"/>
          </w:rPr>
          <w:t>articles</w:t>
        </w:r>
        <w:r w:rsidRPr="00500932">
          <w:rPr>
            <w:rStyle w:val="a3"/>
          </w:rPr>
          <w:t>/</w:t>
        </w:r>
        <w:proofErr w:type="spellStart"/>
        <w:r w:rsidRPr="00500932">
          <w:rPr>
            <w:rStyle w:val="a3"/>
            <w:lang w:val="en-US"/>
          </w:rPr>
          <w:t>shvedskiy</w:t>
        </w:r>
        <w:proofErr w:type="spellEnd"/>
        <w:r w:rsidRPr="00500932">
          <w:rPr>
            <w:rStyle w:val="a3"/>
          </w:rPr>
          <w:t>-</w:t>
        </w:r>
        <w:r w:rsidRPr="00500932">
          <w:rPr>
            <w:rStyle w:val="a3"/>
            <w:lang w:val="en-US"/>
          </w:rPr>
          <w:t>fond</w:t>
        </w:r>
        <w:r w:rsidRPr="00500932">
          <w:rPr>
            <w:rStyle w:val="a3"/>
          </w:rPr>
          <w:t>-</w:t>
        </w:r>
        <w:proofErr w:type="spellStart"/>
        <w:r w:rsidRPr="00500932">
          <w:rPr>
            <w:rStyle w:val="a3"/>
            <w:lang w:val="en-US"/>
          </w:rPr>
          <w:t>alecta</w:t>
        </w:r>
        <w:proofErr w:type="spellEnd"/>
        <w:r w:rsidRPr="00500932">
          <w:rPr>
            <w:rStyle w:val="a3"/>
          </w:rPr>
          <w:t>-</w:t>
        </w:r>
        <w:proofErr w:type="spellStart"/>
        <w:r w:rsidRPr="00500932">
          <w:rPr>
            <w:rStyle w:val="a3"/>
            <w:lang w:val="en-US"/>
          </w:rPr>
          <w:t>sokraschaet</w:t>
        </w:r>
        <w:proofErr w:type="spellEnd"/>
        <w:r w:rsidRPr="00500932">
          <w:rPr>
            <w:rStyle w:val="a3"/>
          </w:rPr>
          <w:t>-</w:t>
        </w:r>
        <w:proofErr w:type="spellStart"/>
        <w:r w:rsidRPr="00500932">
          <w:rPr>
            <w:rStyle w:val="a3"/>
            <w:lang w:val="en-US"/>
          </w:rPr>
          <w:t>vlozheniya</w:t>
        </w:r>
        <w:proofErr w:type="spellEnd"/>
        <w:r w:rsidRPr="00500932">
          <w:rPr>
            <w:rStyle w:val="a3"/>
          </w:rPr>
          <w:t>-</w:t>
        </w:r>
        <w:r w:rsidRPr="00500932">
          <w:rPr>
            <w:rStyle w:val="a3"/>
            <w:lang w:val="en-US"/>
          </w:rPr>
          <w:t>v</w:t>
        </w:r>
        <w:r w:rsidRPr="00500932">
          <w:rPr>
            <w:rStyle w:val="a3"/>
          </w:rPr>
          <w:t>-</w:t>
        </w:r>
        <w:proofErr w:type="spellStart"/>
        <w:r w:rsidRPr="00500932">
          <w:rPr>
            <w:rStyle w:val="a3"/>
            <w:lang w:val="en-US"/>
          </w:rPr>
          <w:t>obligatsii</w:t>
        </w:r>
        <w:proofErr w:type="spellEnd"/>
        <w:r w:rsidRPr="00500932">
          <w:rPr>
            <w:rStyle w:val="a3"/>
          </w:rPr>
          <w:t>-</w:t>
        </w:r>
        <w:r w:rsidRPr="00500932">
          <w:rPr>
            <w:rStyle w:val="a3"/>
            <w:lang w:val="en-US"/>
          </w:rPr>
          <w:t>s</w:t>
        </w:r>
        <w:r w:rsidRPr="00500932">
          <w:rPr>
            <w:rStyle w:val="a3"/>
          </w:rPr>
          <w:t>-</w:t>
        </w:r>
        <w:proofErr w:type="spellStart"/>
        <w:r w:rsidRPr="00500932">
          <w:rPr>
            <w:rStyle w:val="a3"/>
            <w:lang w:val="en-US"/>
          </w:rPr>
          <w:t>sh</w:t>
        </w:r>
        <w:proofErr w:type="spellEnd"/>
        <w:r w:rsidRPr="00500932">
          <w:rPr>
            <w:rStyle w:val="a3"/>
          </w:rPr>
          <w:t>-</w:t>
        </w:r>
        <w:r w:rsidRPr="00500932">
          <w:rPr>
            <w:rStyle w:val="a3"/>
            <w:lang w:val="en-US"/>
          </w:rPr>
          <w:t>a</w:t>
        </w:r>
        <w:r w:rsidRPr="00500932">
          <w:rPr>
            <w:rStyle w:val="a3"/>
          </w:rPr>
          <w:t>-</w:t>
        </w:r>
        <w:proofErr w:type="spellStart"/>
        <w:r w:rsidRPr="00500932">
          <w:rPr>
            <w:rStyle w:val="a3"/>
            <w:lang w:val="en-US"/>
          </w:rPr>
          <w:t>iz</w:t>
        </w:r>
        <w:proofErr w:type="spellEnd"/>
        <w:r w:rsidRPr="00500932">
          <w:rPr>
            <w:rStyle w:val="a3"/>
          </w:rPr>
          <w:t>-</w:t>
        </w:r>
        <w:r w:rsidRPr="00500932">
          <w:rPr>
            <w:rStyle w:val="a3"/>
            <w:lang w:val="en-US"/>
          </w:rPr>
          <w:t>za</w:t>
        </w:r>
        <w:r w:rsidRPr="00500932">
          <w:rPr>
            <w:rStyle w:val="a3"/>
          </w:rPr>
          <w:t>-</w:t>
        </w:r>
        <w:proofErr w:type="spellStart"/>
        <w:r w:rsidRPr="00500932">
          <w:rPr>
            <w:rStyle w:val="a3"/>
            <w:lang w:val="en-US"/>
          </w:rPr>
          <w:t>nepredskazuemosti</w:t>
        </w:r>
        <w:proofErr w:type="spellEnd"/>
        <w:r w:rsidRPr="00500932">
          <w:rPr>
            <w:rStyle w:val="a3"/>
          </w:rPr>
          <w:t>-</w:t>
        </w:r>
        <w:proofErr w:type="spellStart"/>
        <w:r w:rsidRPr="00500932">
          <w:rPr>
            <w:rStyle w:val="a3"/>
            <w:lang w:val="en-US"/>
          </w:rPr>
          <w:t>politiki</w:t>
        </w:r>
        <w:proofErr w:type="spellEnd"/>
        <w:r w:rsidRPr="00500932">
          <w:rPr>
            <w:rStyle w:val="a3"/>
          </w:rPr>
          <w:t>-1173523298</w:t>
        </w:r>
      </w:hyperlink>
      <w:r w:rsidRPr="00345C14">
        <w:t xml:space="preserve"> </w:t>
      </w:r>
    </w:p>
    <w:p w14:paraId="79138490" w14:textId="0BFDD0B1" w:rsidR="003A2641" w:rsidRPr="006A2F2E" w:rsidRDefault="003A2641" w:rsidP="003A2641">
      <w:pPr>
        <w:pStyle w:val="2"/>
      </w:pPr>
      <w:bookmarkStart w:id="157" w:name="_Toc219961362"/>
      <w:r w:rsidRPr="006A2F2E">
        <w:t>Baltija.eu, 21.01.2026</w:t>
      </w:r>
      <w:proofErr w:type="gramStart"/>
      <w:r w:rsidRPr="006A2F2E">
        <w:t>, Важно</w:t>
      </w:r>
      <w:proofErr w:type="gramEnd"/>
      <w:r w:rsidRPr="006A2F2E">
        <w:t xml:space="preserve"> знать: о выходе из пенсионного накопления в Литве</w:t>
      </w:r>
      <w:bookmarkEnd w:id="157"/>
    </w:p>
    <w:p w14:paraId="7CD17481" w14:textId="41F876DD" w:rsidR="003A2641" w:rsidRPr="006A2F2E" w:rsidRDefault="003A2641" w:rsidP="00820B82">
      <w:pPr>
        <w:pStyle w:val="3"/>
      </w:pPr>
      <w:bookmarkStart w:id="158" w:name="_Toc219961363"/>
      <w:r w:rsidRPr="006A2F2E">
        <w:t xml:space="preserve">У жителей, которые намерены выйти из пенсионного накопления в фондах второй ступени, часто возникает вопрос, почему даже после </w:t>
      </w:r>
      <w:proofErr w:type="gramStart"/>
      <w:r w:rsidRPr="006A2F2E">
        <w:t>того</w:t>
      </w:r>
      <w:proofErr w:type="gramEnd"/>
      <w:r w:rsidRPr="006A2F2E">
        <w:t xml:space="preserve"> как они заполнили заявление, у них ещё какое-то время высчитывают деньги. Фонд социального страхования </w:t>
      </w:r>
      <w:r w:rsidR="00525310">
        <w:t>«</w:t>
      </w:r>
      <w:proofErr w:type="spellStart"/>
      <w:r w:rsidRPr="006A2F2E">
        <w:t>Содра</w:t>
      </w:r>
      <w:proofErr w:type="spellEnd"/>
      <w:r w:rsidR="00525310">
        <w:t>»</w:t>
      </w:r>
      <w:r w:rsidRPr="006A2F2E">
        <w:t xml:space="preserve"> поясняет, как процесс протекает на практике и что бывает с переведёнными деньгами.</w:t>
      </w:r>
      <w:bookmarkEnd w:id="158"/>
    </w:p>
    <w:p w14:paraId="0A6F8429" w14:textId="51104131" w:rsidR="003A2641" w:rsidRPr="006A2F2E" w:rsidRDefault="003A2641" w:rsidP="003A2641">
      <w:r w:rsidRPr="006A2F2E">
        <w:t xml:space="preserve">Важно знать, что подача заявления не останавливает немедленно участие в накоплении – ни работодатель, ни </w:t>
      </w:r>
      <w:r w:rsidR="00525310">
        <w:t>«</w:t>
      </w:r>
      <w:proofErr w:type="spellStart"/>
      <w:r w:rsidRPr="006A2F2E">
        <w:t>Содра</w:t>
      </w:r>
      <w:proofErr w:type="spellEnd"/>
      <w:r w:rsidR="00525310">
        <w:t>»</w:t>
      </w:r>
      <w:r w:rsidRPr="006A2F2E">
        <w:t xml:space="preserve"> не располагают информацией о заполнении заявления, пока не принимается и не регистрируется решение.</w:t>
      </w:r>
    </w:p>
    <w:p w14:paraId="732DBFC8" w14:textId="77777777" w:rsidR="003A2641" w:rsidRPr="006A2F2E" w:rsidRDefault="003A2641" w:rsidP="003A2641">
      <w:r w:rsidRPr="006A2F2E">
        <w:t>Фонды будут рассматривать заявления жителей каждый квартал. Решение будет приниматься после окончания квартала, а деньги переведут в течение первых 10 рабочих дней следующего квартала.</w:t>
      </w:r>
    </w:p>
    <w:p w14:paraId="3D233FE9" w14:textId="77777777" w:rsidR="003A2641" w:rsidRPr="006A2F2E" w:rsidRDefault="003A2641" w:rsidP="003A2641">
      <w:r w:rsidRPr="006A2F2E">
        <w:lastRenderedPageBreak/>
        <w:t>Например, если человек подаст заявление 19 января 2026 г., решение будет принято после 31 марта, а деньги переведены в фонд до 15 апреля.</w:t>
      </w:r>
    </w:p>
    <w:p w14:paraId="0C57A8FC" w14:textId="26AA44FD" w:rsidR="003A2641" w:rsidRPr="006A2F2E" w:rsidRDefault="003A2641" w:rsidP="003A2641">
      <w:r w:rsidRPr="006A2F2E">
        <w:t xml:space="preserve">Пока принятое решение не зарегистрируют в регистре участников пенсионного накопления, работодатель будет насчитывать, а </w:t>
      </w:r>
      <w:r w:rsidR="00525310">
        <w:t>«</w:t>
      </w:r>
      <w:proofErr w:type="spellStart"/>
      <w:r w:rsidRPr="006A2F2E">
        <w:t>Содра</w:t>
      </w:r>
      <w:proofErr w:type="spellEnd"/>
      <w:r w:rsidR="00525310">
        <w:t>»</w:t>
      </w:r>
      <w:r w:rsidRPr="006A2F2E">
        <w:t xml:space="preserve"> переводить взносы в фонды. Деньги не переводят только в случае, когда человек подаёт заявление на остановку взносов.</w:t>
      </w:r>
    </w:p>
    <w:p w14:paraId="19FA8F23" w14:textId="078408C5" w:rsidR="003A2641" w:rsidRPr="006A2F2E" w:rsidRDefault="003A2641" w:rsidP="003A2641">
      <w:r w:rsidRPr="006A2F2E">
        <w:t xml:space="preserve">Поскольку с момента вычета взносов до их фактического перевода в пенсионный фонд проходит около двух месяцев, часть последних взносов в фонд не попадёт. В таком случае </w:t>
      </w:r>
      <w:r w:rsidR="00525310">
        <w:t>«</w:t>
      </w:r>
      <w:proofErr w:type="spellStart"/>
      <w:r w:rsidRPr="006A2F2E">
        <w:t>Содра</w:t>
      </w:r>
      <w:proofErr w:type="spellEnd"/>
      <w:r w:rsidR="00525310">
        <w:t>»</w:t>
      </w:r>
      <w:r w:rsidRPr="006A2F2E">
        <w:t xml:space="preserve"> информирует работодателя об изменении тарифов – </w:t>
      </w:r>
      <w:r w:rsidR="00525310">
        <w:t>«</w:t>
      </w:r>
      <w:proofErr w:type="spellStart"/>
      <w:r w:rsidRPr="006A2F2E">
        <w:t>содровский</w:t>
      </w:r>
      <w:proofErr w:type="spellEnd"/>
      <w:r w:rsidR="00525310">
        <w:t>»</w:t>
      </w:r>
      <w:r w:rsidRPr="006A2F2E">
        <w:t xml:space="preserve"> тариф уменьшается. И тогда работодатель должен пересчитать зарплату и выплатить работнику разницу.</w:t>
      </w:r>
    </w:p>
    <w:p w14:paraId="3C51DF0C" w14:textId="77777777" w:rsidR="003A2641" w:rsidRPr="006A2F2E" w:rsidRDefault="003A2641" w:rsidP="003A2641">
      <w:r w:rsidRPr="006A2F2E">
        <w:t>Как это работает на практике</w:t>
      </w:r>
    </w:p>
    <w:p w14:paraId="2BE6A514" w14:textId="77777777" w:rsidR="003A2641" w:rsidRPr="006A2F2E" w:rsidRDefault="003A2641" w:rsidP="003A2641">
      <w:r w:rsidRPr="006A2F2E">
        <w:t>Если заявление об остановке накопления подать в январе, январскую зарплату выплачивают в обычном порядке, взносы в пенсионное накопление переводят. В пенсионный фонд они попадут в марте.</w:t>
      </w:r>
    </w:p>
    <w:p w14:paraId="4A57C250" w14:textId="6A5C0C51" w:rsidR="003A2641" w:rsidRPr="006A2F2E" w:rsidRDefault="003A2641" w:rsidP="003A2641">
      <w:r w:rsidRPr="006A2F2E">
        <w:t xml:space="preserve">Поскольку на тот момент у </w:t>
      </w:r>
      <w:r w:rsidR="00525310">
        <w:t>«</w:t>
      </w:r>
      <w:proofErr w:type="spellStart"/>
      <w:r w:rsidRPr="006A2F2E">
        <w:t>Содры</w:t>
      </w:r>
      <w:proofErr w:type="spellEnd"/>
      <w:r w:rsidR="00525310">
        <w:t>»</w:t>
      </w:r>
      <w:r w:rsidRPr="006A2F2E">
        <w:t xml:space="preserve"> ещё не будет информации о прекращении накопления, январские взносы пойдут в фонд (как и проценты, которые переводит государство).</w:t>
      </w:r>
    </w:p>
    <w:p w14:paraId="23C64CEF" w14:textId="46D7DAC7" w:rsidR="003A2641" w:rsidRPr="006A2F2E" w:rsidRDefault="003A2641" w:rsidP="003A2641">
      <w:r w:rsidRPr="006A2F2E">
        <w:t xml:space="preserve">Февральскую зарплату также выплатят в обычном порядке, а взносы в фонд должны перевести в апреле. В апреле у </w:t>
      </w:r>
      <w:r w:rsidR="00525310">
        <w:t>«</w:t>
      </w:r>
      <w:proofErr w:type="spellStart"/>
      <w:r w:rsidRPr="006A2F2E">
        <w:t>Содры</w:t>
      </w:r>
      <w:proofErr w:type="spellEnd"/>
      <w:r w:rsidR="00525310">
        <w:t>»</w:t>
      </w:r>
      <w:r w:rsidRPr="006A2F2E">
        <w:t xml:space="preserve"> уже будет информация о прекращении накопления, поэтому февральские взносы в фонд уже не переведут.</w:t>
      </w:r>
    </w:p>
    <w:p w14:paraId="09822673" w14:textId="4784E61C" w:rsidR="003A2641" w:rsidRPr="006A2F2E" w:rsidRDefault="003A2641" w:rsidP="003A2641">
      <w:r w:rsidRPr="006A2F2E">
        <w:t xml:space="preserve">В марте ещё могут высчитать деньги в фонд, поскольку информацию </w:t>
      </w:r>
      <w:r w:rsidR="00525310">
        <w:t>«</w:t>
      </w:r>
      <w:proofErr w:type="spellStart"/>
      <w:r w:rsidRPr="006A2F2E">
        <w:t>Содра</w:t>
      </w:r>
      <w:proofErr w:type="spellEnd"/>
      <w:r w:rsidR="00525310">
        <w:t>»</w:t>
      </w:r>
      <w:r w:rsidRPr="006A2F2E">
        <w:t xml:space="preserve"> получает только в апреле. Однако и эти деньги в фонд уже не попадут.</w:t>
      </w:r>
    </w:p>
    <w:p w14:paraId="6109B10A" w14:textId="1F36E9F0" w:rsidR="003A2641" w:rsidRPr="006A2F2E" w:rsidRDefault="003A2641" w:rsidP="003A2641">
      <w:r w:rsidRPr="006A2F2E">
        <w:t xml:space="preserve">Индивидуальные ситуации могут немного различаться, многое зависит от даты выплаты зарплаты и от того, когда работодатель передаёт информацию о работнике </w:t>
      </w:r>
      <w:r w:rsidR="00525310">
        <w:t>«</w:t>
      </w:r>
      <w:proofErr w:type="spellStart"/>
      <w:r w:rsidRPr="006A2F2E">
        <w:t>Содре</w:t>
      </w:r>
      <w:proofErr w:type="spellEnd"/>
      <w:r w:rsidR="00525310">
        <w:t>»</w:t>
      </w:r>
      <w:r w:rsidRPr="006A2F2E">
        <w:t>.</w:t>
      </w:r>
    </w:p>
    <w:p w14:paraId="4BD9AD5D" w14:textId="77777777" w:rsidR="003A2641" w:rsidRPr="006A2F2E" w:rsidRDefault="003A2641" w:rsidP="003A2641">
      <w:r w:rsidRPr="006A2F2E">
        <w:t>Что будет с взносами, которые попали в фонд?</w:t>
      </w:r>
    </w:p>
    <w:p w14:paraId="78DCB5BA" w14:textId="77777777" w:rsidR="003A2641" w:rsidRPr="006A2F2E" w:rsidRDefault="003A2641" w:rsidP="003A2641">
      <w:r w:rsidRPr="006A2F2E">
        <w:t>Если деньги были переведены в пенсионный фонд, они там остаются, и их используют для инвестиций, инвестируют и деньги, переведённые государством.</w:t>
      </w:r>
    </w:p>
    <w:p w14:paraId="4634A4D2" w14:textId="25EDE283" w:rsidR="003A2641" w:rsidRPr="006A2F2E" w:rsidRDefault="003A2641" w:rsidP="003A2641">
      <w:r w:rsidRPr="006A2F2E">
        <w:t xml:space="preserve">После прекращения накопления взносы вместе с процентами переведут на счёт человека, а </w:t>
      </w:r>
      <w:r w:rsidR="00525310">
        <w:t>«</w:t>
      </w:r>
      <w:proofErr w:type="spellStart"/>
      <w:r w:rsidRPr="006A2F2E">
        <w:t>содровская</w:t>
      </w:r>
      <w:proofErr w:type="spellEnd"/>
      <w:r w:rsidR="00525310">
        <w:t>»</w:t>
      </w:r>
      <w:r w:rsidRPr="006A2F2E">
        <w:t xml:space="preserve"> часть вернётся в </w:t>
      </w:r>
      <w:r w:rsidR="00525310">
        <w:t>«</w:t>
      </w:r>
      <w:proofErr w:type="spellStart"/>
      <w:r w:rsidRPr="006A2F2E">
        <w:t>Содру</w:t>
      </w:r>
      <w:proofErr w:type="spellEnd"/>
      <w:r w:rsidR="00525310">
        <w:t>»</w:t>
      </w:r>
      <w:r w:rsidRPr="006A2F2E">
        <w:t xml:space="preserve"> и там будет засчитываться как учётные баллы.</w:t>
      </w:r>
    </w:p>
    <w:p w14:paraId="6CA3D6B1" w14:textId="77777777" w:rsidR="003A2641" w:rsidRPr="006A2F2E" w:rsidRDefault="003A2641" w:rsidP="003A2641">
      <w:r w:rsidRPr="006A2F2E">
        <w:t>Что будет с взносами, которые не попали в фонд?</w:t>
      </w:r>
    </w:p>
    <w:p w14:paraId="64702C4D" w14:textId="77777777" w:rsidR="003A2641" w:rsidRPr="006A2F2E" w:rsidRDefault="003A2641" w:rsidP="003A2641">
      <w:r w:rsidRPr="006A2F2E">
        <w:t>Эти взносы вернут работодателю. Он пересчитывает зарплату и возвращает человеку переплату. Чтобы взносы не переводили, вместе с заявлением о выходе из пенсионного накопления надо подать заявление об остановке вычета денег. Это заявление вступает в силу со следующего месяца. Поэтому, например, если его подать в январе, вычетов не будет с февраля.</w:t>
      </w:r>
    </w:p>
    <w:p w14:paraId="6FE8340E" w14:textId="0B260CEA" w:rsidR="009E1205" w:rsidRPr="006A2F2E" w:rsidRDefault="003A2641" w:rsidP="003A2641">
      <w:hyperlink r:id="rId42" w:history="1">
        <w:r w:rsidRPr="006A2F2E">
          <w:rPr>
            <w:rStyle w:val="a3"/>
          </w:rPr>
          <w:t>https://baltija.eu/2026/01/21/litva-vyhod-iz-pensionnogo-nakopleniia-ne-srazy/</w:t>
        </w:r>
      </w:hyperlink>
    </w:p>
    <w:p w14:paraId="38AAF495" w14:textId="77777777" w:rsidR="00C02DB6" w:rsidRPr="006A2F2E" w:rsidRDefault="00C02DB6" w:rsidP="00C02DB6">
      <w:pPr>
        <w:pStyle w:val="2"/>
      </w:pPr>
      <w:bookmarkStart w:id="159" w:name="_Toc219961364"/>
      <w:r w:rsidRPr="006A2F2E">
        <w:lastRenderedPageBreak/>
        <w:t xml:space="preserve">dzen.ru, 21.01.2026, </w:t>
      </w:r>
      <w:proofErr w:type="spellStart"/>
      <w:r w:rsidRPr="006A2F2E">
        <w:t>Delaware</w:t>
      </w:r>
      <w:proofErr w:type="spellEnd"/>
      <w:r w:rsidRPr="006A2F2E">
        <w:t xml:space="preserve"> Life объединяется с </w:t>
      </w:r>
      <w:proofErr w:type="spellStart"/>
      <w:r w:rsidRPr="006A2F2E">
        <w:t>BlackRock</w:t>
      </w:r>
      <w:proofErr w:type="spellEnd"/>
      <w:r w:rsidRPr="006A2F2E">
        <w:t xml:space="preserve">, чтобы включить </w:t>
      </w:r>
      <w:proofErr w:type="spellStart"/>
      <w:r w:rsidRPr="006A2F2E">
        <w:t>Bitcoin</w:t>
      </w:r>
      <w:proofErr w:type="spellEnd"/>
      <w:r w:rsidRPr="006A2F2E">
        <w:t xml:space="preserve"> в </w:t>
      </w:r>
      <w:proofErr w:type="spellStart"/>
      <w:r w:rsidRPr="006A2F2E">
        <w:t>annuities</w:t>
      </w:r>
      <w:bookmarkEnd w:id="159"/>
      <w:proofErr w:type="spellEnd"/>
    </w:p>
    <w:p w14:paraId="1175C42F" w14:textId="77777777" w:rsidR="00C02DB6" w:rsidRPr="006A2F2E" w:rsidRDefault="00C02DB6" w:rsidP="00820B82">
      <w:pPr>
        <w:pStyle w:val="3"/>
      </w:pPr>
      <w:bookmarkStart w:id="160" w:name="_Toc219961365"/>
      <w:proofErr w:type="spellStart"/>
      <w:r w:rsidRPr="006A2F2E">
        <w:t>Delaware</w:t>
      </w:r>
      <w:proofErr w:type="spellEnd"/>
      <w:r w:rsidRPr="006A2F2E">
        <w:t xml:space="preserve"> Life интегрирует доступ к </w:t>
      </w:r>
      <w:proofErr w:type="spellStart"/>
      <w:r w:rsidRPr="006A2F2E">
        <w:t>Bitcoin</w:t>
      </w:r>
      <w:proofErr w:type="spellEnd"/>
      <w:r w:rsidRPr="006A2F2E">
        <w:t xml:space="preserve"> в пенсионные продукты, добавляя в фиксированные индексные аннуитеты индекс от </w:t>
      </w:r>
      <w:proofErr w:type="spellStart"/>
      <w:r w:rsidRPr="006A2F2E">
        <w:t>BlackRock</w:t>
      </w:r>
      <w:proofErr w:type="spellEnd"/>
      <w:r w:rsidRPr="006A2F2E">
        <w:t>, сочетающий акции США и криптовалюту. Это первый случай, когда страховщик предлагает такой инструмент.</w:t>
      </w:r>
      <w:bookmarkEnd w:id="160"/>
    </w:p>
    <w:p w14:paraId="6DF4008F" w14:textId="77777777" w:rsidR="00C02DB6" w:rsidRPr="006A2F2E" w:rsidRDefault="00C02DB6" w:rsidP="00C02DB6">
      <w:r w:rsidRPr="006A2F2E">
        <w:t xml:space="preserve">Компания </w:t>
      </w:r>
      <w:proofErr w:type="spellStart"/>
      <w:r w:rsidRPr="006A2F2E">
        <w:t>Delaware</w:t>
      </w:r>
      <w:proofErr w:type="spellEnd"/>
      <w:r w:rsidRPr="006A2F2E">
        <w:t xml:space="preserve"> Life делает новый шаг к интеграции доступа к </w:t>
      </w:r>
      <w:proofErr w:type="spellStart"/>
      <w:r w:rsidRPr="006A2F2E">
        <w:t>Bitcoin</w:t>
      </w:r>
      <w:proofErr w:type="spellEnd"/>
      <w:r w:rsidRPr="006A2F2E">
        <w:t xml:space="preserve"> в продукты для пенсионного обеспечения. Она пополнила линейку своих фиксированных индексных аннуитетов индексом, разработанным </w:t>
      </w:r>
      <w:proofErr w:type="spellStart"/>
      <w:r w:rsidRPr="006A2F2E">
        <w:t>BlackRock</w:t>
      </w:r>
      <w:proofErr w:type="spellEnd"/>
      <w:r w:rsidRPr="006A2F2E">
        <w:t>, который сочетает в себе американские акции и Биткоин.</w:t>
      </w:r>
    </w:p>
    <w:p w14:paraId="44C664B6" w14:textId="77777777" w:rsidR="00C02DB6" w:rsidRPr="006A2F2E" w:rsidRDefault="00C02DB6" w:rsidP="00C02DB6">
      <w:r w:rsidRPr="006A2F2E">
        <w:t xml:space="preserve">Страховая компания, входящая в Group 1001, сообщила во вторник, что добавила в свой портфель фиксированных индексных аннуитетов индекс </w:t>
      </w:r>
      <w:proofErr w:type="spellStart"/>
      <w:r w:rsidRPr="006A2F2E">
        <w:t>BlackRock</w:t>
      </w:r>
      <w:proofErr w:type="spellEnd"/>
      <w:r w:rsidRPr="006A2F2E">
        <w:t xml:space="preserve"> US Equity </w:t>
      </w:r>
      <w:proofErr w:type="spellStart"/>
      <w:r w:rsidRPr="006A2F2E">
        <w:t>Bitcoin</w:t>
      </w:r>
      <w:proofErr w:type="spellEnd"/>
      <w:r w:rsidRPr="006A2F2E">
        <w:t xml:space="preserve"> </w:t>
      </w:r>
      <w:proofErr w:type="spellStart"/>
      <w:r w:rsidRPr="006A2F2E">
        <w:t>Balanced</w:t>
      </w:r>
      <w:proofErr w:type="spellEnd"/>
      <w:r w:rsidRPr="006A2F2E">
        <w:t xml:space="preserve"> Risk 12%. Это первый случай, когда страховой оператор предлагает индекс, включающий криптовалюту.</w:t>
      </w:r>
    </w:p>
    <w:p w14:paraId="0A127037" w14:textId="77777777" w:rsidR="00C02DB6" w:rsidRPr="006A2F2E" w:rsidRDefault="00C02DB6" w:rsidP="00C02DB6">
      <w:r w:rsidRPr="006A2F2E">
        <w:t>Фиксированные индексные аннуитеты (FIA) обычно защищают основной капитал держателя полиса, при этом начисление процентов привязано к рыночному индексу, часто с ограничениями или “потолками” потенциальной доходности.</w:t>
      </w:r>
    </w:p>
    <w:p w14:paraId="00679625" w14:textId="77777777" w:rsidR="00C02DB6" w:rsidRPr="006A2F2E" w:rsidRDefault="00C02DB6" w:rsidP="00C02DB6">
      <w:r w:rsidRPr="006A2F2E">
        <w:t xml:space="preserve">Новый индекс разработан для предоставления доступа к ETF </w:t>
      </w:r>
      <w:proofErr w:type="spellStart"/>
      <w:r w:rsidRPr="006A2F2E">
        <w:t>iShares</w:t>
      </w:r>
      <w:proofErr w:type="spellEnd"/>
      <w:r w:rsidRPr="006A2F2E">
        <w:t xml:space="preserve"> Core S&amp;P 500 наряду с ETF </w:t>
      </w:r>
      <w:proofErr w:type="spellStart"/>
      <w:r w:rsidRPr="006A2F2E">
        <w:t>iShares</w:t>
      </w:r>
      <w:proofErr w:type="spellEnd"/>
      <w:r w:rsidRPr="006A2F2E">
        <w:t xml:space="preserve"> </w:t>
      </w:r>
      <w:proofErr w:type="spellStart"/>
      <w:r w:rsidRPr="006A2F2E">
        <w:t>Bitcoin</w:t>
      </w:r>
      <w:proofErr w:type="spellEnd"/>
      <w:r w:rsidRPr="006A2F2E">
        <w:t xml:space="preserve"> Trust. Он нацелен на волатильность в 12% за счет добавления денежного компонента, который может регулировать уровень риска.</w:t>
      </w:r>
    </w:p>
    <w:p w14:paraId="20F7CAB5" w14:textId="77777777" w:rsidR="00C02DB6" w:rsidRPr="006A2F2E" w:rsidRDefault="00C02DB6" w:rsidP="00C02DB6">
      <w:proofErr w:type="spellStart"/>
      <w:r w:rsidRPr="006A2F2E">
        <w:t>Delaware</w:t>
      </w:r>
      <w:proofErr w:type="spellEnd"/>
      <w:r w:rsidRPr="006A2F2E">
        <w:t xml:space="preserve"> Life Сочетает Доступ к Криптовалюте с Сохранением Капитала</w:t>
      </w:r>
    </w:p>
    <w:p w14:paraId="5D283D3F" w14:textId="77777777" w:rsidR="00C02DB6" w:rsidRPr="006A2F2E" w:rsidRDefault="00C02DB6" w:rsidP="00C02DB6">
      <w:proofErr w:type="spellStart"/>
      <w:r w:rsidRPr="006A2F2E">
        <w:t>Delaware</w:t>
      </w:r>
      <w:proofErr w:type="spellEnd"/>
      <w:r w:rsidRPr="006A2F2E">
        <w:t xml:space="preserve"> Life позиционирует этот шаг как способ позволить инвесторам получить доступ к Биткоину без прямого владения монетами, сохраняя при этом структуру защиты основного капитала, характерную для аннуитетов FIA.</w:t>
      </w:r>
    </w:p>
    <w:p w14:paraId="6BC28AA7" w14:textId="07320688" w:rsidR="00C02DB6" w:rsidRPr="006A2F2E" w:rsidRDefault="00525310" w:rsidP="00C02DB6">
      <w:r>
        <w:t>«</w:t>
      </w:r>
      <w:r w:rsidR="00C02DB6" w:rsidRPr="006A2F2E">
        <w:t xml:space="preserve">Мы гордимся партнерством с </w:t>
      </w:r>
      <w:proofErr w:type="spellStart"/>
      <w:r w:rsidR="00C02DB6" w:rsidRPr="006A2F2E">
        <w:t>BlackRock</w:t>
      </w:r>
      <w:proofErr w:type="spellEnd"/>
      <w:r w:rsidR="00C02DB6" w:rsidRPr="006A2F2E">
        <w:t xml:space="preserve"> как первый страховой оператор, предлагающий доступ к криптовалюте через фиксированный индексный аннуитет</w:t>
      </w:r>
      <w:r>
        <w:t>»</w:t>
      </w:r>
      <w:r w:rsidR="00C02DB6" w:rsidRPr="006A2F2E">
        <w:t xml:space="preserve">, — заявил Колин Лейк, президент и генеральный директор </w:t>
      </w:r>
      <w:proofErr w:type="spellStart"/>
      <w:r w:rsidR="00C02DB6" w:rsidRPr="006A2F2E">
        <w:t>Delaware</w:t>
      </w:r>
      <w:proofErr w:type="spellEnd"/>
      <w:r w:rsidR="00C02DB6" w:rsidRPr="006A2F2E">
        <w:t xml:space="preserve"> Life Marketing.</w:t>
      </w:r>
    </w:p>
    <w:p w14:paraId="214E10AC" w14:textId="1D1657A9" w:rsidR="00C02DB6" w:rsidRPr="006A2F2E" w:rsidRDefault="00525310" w:rsidP="00C02DB6">
      <w:r>
        <w:t>«</w:t>
      </w:r>
      <w:r w:rsidR="00C02DB6" w:rsidRPr="006A2F2E">
        <w:t>По мере развития ландшафта пенсионного планирования мы постоянно и обдуманно внедряем инновации, чтобы удовлетворить потребности финансовых профессионалов и их клиентов. Наши фиксированные индексные аннуитеты предоставляют то, что хотят и в чем нуждаются современные инвесторы: возможность роста с защитой</w:t>
      </w:r>
      <w:r>
        <w:t>»</w:t>
      </w:r>
      <w:r w:rsidR="00C02DB6" w:rsidRPr="006A2F2E">
        <w:t>.</w:t>
      </w:r>
    </w:p>
    <w:p w14:paraId="4AE24E75" w14:textId="77777777" w:rsidR="00C02DB6" w:rsidRPr="006A2F2E" w:rsidRDefault="00C02DB6" w:rsidP="00C02DB6">
      <w:r w:rsidRPr="006A2F2E">
        <w:t>Спрос на Доступ к Биткоину Проникает Глубже в Пенсионные Продукты</w:t>
      </w:r>
    </w:p>
    <w:p w14:paraId="66E8AC47" w14:textId="77777777" w:rsidR="00C02DB6" w:rsidRPr="006A2F2E" w:rsidRDefault="00C02DB6" w:rsidP="00C02DB6">
      <w:r w:rsidRPr="006A2F2E">
        <w:t xml:space="preserve">Тем временем Роберт </w:t>
      </w:r>
      <w:proofErr w:type="spellStart"/>
      <w:r w:rsidRPr="006A2F2E">
        <w:t>Митчник</w:t>
      </w:r>
      <w:proofErr w:type="spellEnd"/>
      <w:r w:rsidRPr="006A2F2E">
        <w:t xml:space="preserve"> из </w:t>
      </w:r>
      <w:proofErr w:type="spellStart"/>
      <w:r w:rsidRPr="006A2F2E">
        <w:t>BlackRock</w:t>
      </w:r>
      <w:proofErr w:type="spellEnd"/>
      <w:r w:rsidRPr="006A2F2E">
        <w:t xml:space="preserve"> связал запуск с растущим спросом на доступ к Биткоину через уже знакомые каналы, отметив, что индекс нацелен на взвешенный подход, сохраняющий защиту от падения, которую ожидают покупатели аннуитетов.</w:t>
      </w:r>
    </w:p>
    <w:p w14:paraId="07260E77" w14:textId="77777777" w:rsidR="00C02DB6" w:rsidRPr="006A2F2E" w:rsidRDefault="00C02DB6" w:rsidP="00C02DB6">
      <w:r w:rsidRPr="006A2F2E">
        <w:t xml:space="preserve">При этом индексный вариант будет доступен в трех продуктах </w:t>
      </w:r>
      <w:proofErr w:type="spellStart"/>
      <w:r w:rsidRPr="006A2F2E">
        <w:t>Delaware</w:t>
      </w:r>
      <w:proofErr w:type="spellEnd"/>
      <w:r w:rsidRPr="006A2F2E">
        <w:t xml:space="preserve"> Life: </w:t>
      </w:r>
      <w:proofErr w:type="spellStart"/>
      <w:r w:rsidRPr="006A2F2E">
        <w:t>Momentum</w:t>
      </w:r>
      <w:proofErr w:type="spellEnd"/>
      <w:r w:rsidRPr="006A2F2E">
        <w:t xml:space="preserve"> Growth, </w:t>
      </w:r>
      <w:proofErr w:type="spellStart"/>
      <w:r w:rsidRPr="006A2F2E">
        <w:t>Momentum</w:t>
      </w:r>
      <w:proofErr w:type="spellEnd"/>
      <w:r w:rsidRPr="006A2F2E">
        <w:t xml:space="preserve"> Growth Plus и </w:t>
      </w:r>
      <w:proofErr w:type="spellStart"/>
      <w:r w:rsidRPr="006A2F2E">
        <w:t>DualTrack</w:t>
      </w:r>
      <w:proofErr w:type="spellEnd"/>
      <w:r w:rsidRPr="006A2F2E">
        <w:t xml:space="preserve"> </w:t>
      </w:r>
      <w:proofErr w:type="spellStart"/>
      <w:r w:rsidRPr="006A2F2E">
        <w:t>Income</w:t>
      </w:r>
      <w:proofErr w:type="spellEnd"/>
      <w:r w:rsidRPr="006A2F2E">
        <w:t>, поскольку традиционные финансы продолжают экспериментировать с методами упаковки доступа к криптовалюте в регулируемые продукты.</w:t>
      </w:r>
    </w:p>
    <w:p w14:paraId="5A05A992" w14:textId="77777777" w:rsidR="00C02DB6" w:rsidRPr="006A2F2E" w:rsidRDefault="00C02DB6" w:rsidP="00C02DB6">
      <w:r w:rsidRPr="006A2F2E">
        <w:lastRenderedPageBreak/>
        <w:t xml:space="preserve">Запуск также опирается на импульс спотового Биткоин-фонда </w:t>
      </w:r>
      <w:proofErr w:type="spellStart"/>
      <w:r w:rsidRPr="006A2F2E">
        <w:t>BlackRock</w:t>
      </w:r>
      <w:proofErr w:type="spellEnd"/>
      <w:r w:rsidRPr="006A2F2E">
        <w:t xml:space="preserve">: на сайте </w:t>
      </w:r>
      <w:proofErr w:type="spellStart"/>
      <w:r w:rsidRPr="006A2F2E">
        <w:t>iShares</w:t>
      </w:r>
      <w:proofErr w:type="spellEnd"/>
      <w:r w:rsidRPr="006A2F2E">
        <w:t xml:space="preserve"> указаны десятки миллиардов долларов чистых активов в IBIT.</w:t>
      </w:r>
    </w:p>
    <w:p w14:paraId="5AED28A0" w14:textId="3A97F4EC" w:rsidR="003A2641" w:rsidRPr="006A2F2E" w:rsidRDefault="00C02DB6" w:rsidP="00C02DB6">
      <w:hyperlink r:id="rId43" w:history="1">
        <w:r w:rsidRPr="006A2F2E">
          <w:rPr>
            <w:rStyle w:val="a3"/>
          </w:rPr>
          <w:t>https://dzen.ru/a/aXBOOxD7VhuwTmjZ</w:t>
        </w:r>
      </w:hyperlink>
    </w:p>
    <w:p w14:paraId="4DDD6BF5" w14:textId="77777777" w:rsidR="00CA32BC" w:rsidRPr="0090779C" w:rsidRDefault="00CA32BC" w:rsidP="00CA32BC"/>
    <w:sectPr w:rsidR="00CA32BC" w:rsidRPr="0090779C" w:rsidSect="00B01BEA">
      <w:headerReference w:type="default" r:id="rId44"/>
      <w:footerReference w:type="defaul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89E0" w14:textId="77777777" w:rsidR="000604D8" w:rsidRDefault="000604D8">
      <w:r>
        <w:separator/>
      </w:r>
    </w:p>
  </w:endnote>
  <w:endnote w:type="continuationSeparator" w:id="0">
    <w:p w14:paraId="20C5F5E2" w14:textId="77777777" w:rsidR="000604D8" w:rsidRDefault="0006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9966" w14:textId="77777777" w:rsidR="000604D8" w:rsidRDefault="000604D8">
      <w:r>
        <w:separator/>
      </w:r>
    </w:p>
  </w:footnote>
  <w:footnote w:type="continuationSeparator" w:id="0">
    <w:p w14:paraId="7885D5E6" w14:textId="77777777" w:rsidR="000604D8" w:rsidRDefault="0006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4EE0"/>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A0"/>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FE3"/>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4D8"/>
    <w:rsid w:val="000609EC"/>
    <w:rsid w:val="00060C72"/>
    <w:rsid w:val="00060DFF"/>
    <w:rsid w:val="00060FA8"/>
    <w:rsid w:val="000610AF"/>
    <w:rsid w:val="000621BE"/>
    <w:rsid w:val="000623CD"/>
    <w:rsid w:val="00062422"/>
    <w:rsid w:val="0006388C"/>
    <w:rsid w:val="00063E36"/>
    <w:rsid w:val="00064511"/>
    <w:rsid w:val="0006456B"/>
    <w:rsid w:val="00064657"/>
    <w:rsid w:val="00064F8E"/>
    <w:rsid w:val="00065194"/>
    <w:rsid w:val="0006546E"/>
    <w:rsid w:val="0006553D"/>
    <w:rsid w:val="00067548"/>
    <w:rsid w:val="00067BB4"/>
    <w:rsid w:val="00067F39"/>
    <w:rsid w:val="00070E8A"/>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0BAE"/>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1972"/>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0F6A"/>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28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6882"/>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5F94"/>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70CC"/>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BB3"/>
    <w:rsid w:val="00150D52"/>
    <w:rsid w:val="00150E9F"/>
    <w:rsid w:val="0015116E"/>
    <w:rsid w:val="001512A2"/>
    <w:rsid w:val="001515B1"/>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3D4"/>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1939"/>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2F1"/>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2D7"/>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1B1"/>
    <w:rsid w:val="0026478B"/>
    <w:rsid w:val="00265BB1"/>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C14"/>
    <w:rsid w:val="00345F1E"/>
    <w:rsid w:val="00346703"/>
    <w:rsid w:val="00347716"/>
    <w:rsid w:val="00347A4F"/>
    <w:rsid w:val="00350CC2"/>
    <w:rsid w:val="00350E11"/>
    <w:rsid w:val="00351DA6"/>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143"/>
    <w:rsid w:val="0038671D"/>
    <w:rsid w:val="003868C5"/>
    <w:rsid w:val="00386A71"/>
    <w:rsid w:val="00386C30"/>
    <w:rsid w:val="003873A3"/>
    <w:rsid w:val="003878DE"/>
    <w:rsid w:val="00387BE4"/>
    <w:rsid w:val="00390048"/>
    <w:rsid w:val="00390AC6"/>
    <w:rsid w:val="003915F0"/>
    <w:rsid w:val="00391891"/>
    <w:rsid w:val="00391EBD"/>
    <w:rsid w:val="0039221B"/>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41"/>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0D15"/>
    <w:rsid w:val="003B18CA"/>
    <w:rsid w:val="003B23DB"/>
    <w:rsid w:val="003B26BF"/>
    <w:rsid w:val="003B290C"/>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0F8A"/>
    <w:rsid w:val="004A108F"/>
    <w:rsid w:val="004A1871"/>
    <w:rsid w:val="004A2233"/>
    <w:rsid w:val="004A2B1F"/>
    <w:rsid w:val="004A348F"/>
    <w:rsid w:val="004A38F0"/>
    <w:rsid w:val="004A4626"/>
    <w:rsid w:val="004A4BA7"/>
    <w:rsid w:val="004A56B5"/>
    <w:rsid w:val="004A6AD5"/>
    <w:rsid w:val="004A6D6D"/>
    <w:rsid w:val="004A77A1"/>
    <w:rsid w:val="004A7DDA"/>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6FBD"/>
    <w:rsid w:val="004D79ED"/>
    <w:rsid w:val="004E04E2"/>
    <w:rsid w:val="004E10CD"/>
    <w:rsid w:val="004E18A2"/>
    <w:rsid w:val="004E1A8B"/>
    <w:rsid w:val="004E1E8A"/>
    <w:rsid w:val="004E2155"/>
    <w:rsid w:val="004E334E"/>
    <w:rsid w:val="004E57B9"/>
    <w:rsid w:val="004E61EC"/>
    <w:rsid w:val="004E63E2"/>
    <w:rsid w:val="004E65EB"/>
    <w:rsid w:val="004E7671"/>
    <w:rsid w:val="004E7DCC"/>
    <w:rsid w:val="004E7EFA"/>
    <w:rsid w:val="004F01F4"/>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310"/>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3FF2"/>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44F"/>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1A6"/>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1AC"/>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089F"/>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2F2E"/>
    <w:rsid w:val="006A3BA9"/>
    <w:rsid w:val="006A53D2"/>
    <w:rsid w:val="006A55B3"/>
    <w:rsid w:val="006A5812"/>
    <w:rsid w:val="006A5E45"/>
    <w:rsid w:val="006A62C0"/>
    <w:rsid w:val="006A63DE"/>
    <w:rsid w:val="006A7B7B"/>
    <w:rsid w:val="006B0104"/>
    <w:rsid w:val="006B0249"/>
    <w:rsid w:val="006B1BB9"/>
    <w:rsid w:val="006B375D"/>
    <w:rsid w:val="006B4337"/>
    <w:rsid w:val="006B46CC"/>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094"/>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3E2"/>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64E"/>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C7DBD"/>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0486"/>
    <w:rsid w:val="008114CA"/>
    <w:rsid w:val="0081182E"/>
    <w:rsid w:val="00812EC9"/>
    <w:rsid w:val="008131F8"/>
    <w:rsid w:val="0081339B"/>
    <w:rsid w:val="00813810"/>
    <w:rsid w:val="008145F8"/>
    <w:rsid w:val="00817705"/>
    <w:rsid w:val="00817906"/>
    <w:rsid w:val="00817B1F"/>
    <w:rsid w:val="00817C15"/>
    <w:rsid w:val="008207AC"/>
    <w:rsid w:val="00820B82"/>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3F3D"/>
    <w:rsid w:val="008346E3"/>
    <w:rsid w:val="008351BB"/>
    <w:rsid w:val="008356E1"/>
    <w:rsid w:val="00836081"/>
    <w:rsid w:val="00836B02"/>
    <w:rsid w:val="00836E40"/>
    <w:rsid w:val="00841060"/>
    <w:rsid w:val="00841383"/>
    <w:rsid w:val="00841966"/>
    <w:rsid w:val="008420A6"/>
    <w:rsid w:val="008427A5"/>
    <w:rsid w:val="0084362C"/>
    <w:rsid w:val="008437D5"/>
    <w:rsid w:val="00843F08"/>
    <w:rsid w:val="00844128"/>
    <w:rsid w:val="00844FF5"/>
    <w:rsid w:val="00845B2F"/>
    <w:rsid w:val="0084741D"/>
    <w:rsid w:val="00847426"/>
    <w:rsid w:val="00847646"/>
    <w:rsid w:val="00847BE5"/>
    <w:rsid w:val="00850A20"/>
    <w:rsid w:val="008510A2"/>
    <w:rsid w:val="00851235"/>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5A1"/>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3BE"/>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4185"/>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12"/>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38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205"/>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4B76"/>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4F3"/>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3031"/>
    <w:rsid w:val="00AA493C"/>
    <w:rsid w:val="00AA52BC"/>
    <w:rsid w:val="00AA54AF"/>
    <w:rsid w:val="00AA58D6"/>
    <w:rsid w:val="00AA6D1C"/>
    <w:rsid w:val="00AA78B7"/>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1A8"/>
    <w:rsid w:val="00B001C7"/>
    <w:rsid w:val="00B0118C"/>
    <w:rsid w:val="00B013F1"/>
    <w:rsid w:val="00B01BEA"/>
    <w:rsid w:val="00B020C6"/>
    <w:rsid w:val="00B03C34"/>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0D83"/>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A04"/>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DB6"/>
    <w:rsid w:val="00C02F3A"/>
    <w:rsid w:val="00C03292"/>
    <w:rsid w:val="00C03430"/>
    <w:rsid w:val="00C0360E"/>
    <w:rsid w:val="00C04497"/>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9EC"/>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58C5"/>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532"/>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2F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310"/>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EB6"/>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54E"/>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15A6"/>
    <w:rsid w:val="00F3232C"/>
    <w:rsid w:val="00F3256C"/>
    <w:rsid w:val="00F33731"/>
    <w:rsid w:val="00F346BE"/>
    <w:rsid w:val="00F34D72"/>
    <w:rsid w:val="00F35112"/>
    <w:rsid w:val="00F35505"/>
    <w:rsid w:val="00F358A2"/>
    <w:rsid w:val="00F36BFB"/>
    <w:rsid w:val="00F403D7"/>
    <w:rsid w:val="00F404D2"/>
    <w:rsid w:val="00F40722"/>
    <w:rsid w:val="00F40A8B"/>
    <w:rsid w:val="00F40ABC"/>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BDB"/>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315A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6B46CC"/>
    <w:rPr>
      <w:color w:val="605E5C"/>
      <w:shd w:val="clear" w:color="auto" w:fill="E1DFDD"/>
    </w:rPr>
  </w:style>
  <w:style w:type="character" w:customStyle="1" w:styleId="50">
    <w:name w:val="Заголовок 5 Знак"/>
    <w:basedOn w:val="a0"/>
    <w:link w:val="5"/>
    <w:semiHidden/>
    <w:rsid w:val="00F315A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news/msfo/1128090.html" TargetMode="External"/><Relationship Id="rId13" Type="http://schemas.openxmlformats.org/officeDocument/2006/relationships/hyperlink" Target="https://www.bizdrom.com/novosti/novikom-vernet-4-ot-vznosov-v-pds-npf-rosteh/" TargetMode="External"/><Relationship Id="rId18" Type="http://schemas.openxmlformats.org/officeDocument/2006/relationships/hyperlink" Target="https://iz.ru/2028577/liubov-lezhneva/ot-piati-i-bolshe-vse-otpuska-po-ukhodu-za-rebenkom-do-15-goda-uchtut-v-strakhovom-stazhe" TargetMode="External"/><Relationship Id="rId26" Type="http://schemas.openxmlformats.org/officeDocument/2006/relationships/hyperlink" Target="https://primpress.ru/article/130596" TargetMode="External"/><Relationship Id="rId39" Type="http://schemas.openxmlformats.org/officeDocument/2006/relationships/hyperlink" Target="https://tass.ru/ekonomika/26204589" TargetMode="External"/><Relationship Id="rId3" Type="http://schemas.openxmlformats.org/officeDocument/2006/relationships/settings" Target="settings.xml"/><Relationship Id="rId21" Type="http://schemas.openxmlformats.org/officeDocument/2006/relationships/hyperlink" Target="https://news.ru/economics/pensii-mnogodetnyh-materej-vyrastut-chto-zachtut-v-stazh-komu-zhdat-pribavki" TargetMode="External"/><Relationship Id="rId34" Type="http://schemas.openxmlformats.org/officeDocument/2006/relationships/hyperlink" Target="https://news.ru/dengi/ekonomist-nazval-bezalternativnyj-instrument-dlya-sberezhenij" TargetMode="External"/><Relationship Id="rId42" Type="http://schemas.openxmlformats.org/officeDocument/2006/relationships/hyperlink" Target="https://baltija.eu/2026/01/21/litva-vyhod-iz-pensionnogo-nakopleniia-ne-srazy/"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pbroker.ru/?p=81445" TargetMode="External"/><Relationship Id="rId17" Type="http://schemas.openxmlformats.org/officeDocument/2006/relationships/hyperlink" Target="https://rg.ru/2026/01/21/bolee-60-rossiian-nachinaiut-ocenivat-svoi-pensionnye-perspektivy-posle-40-let.html" TargetMode="External"/><Relationship Id="rId25" Type="http://schemas.openxmlformats.org/officeDocument/2006/relationships/hyperlink" Target="https://primpress.ru/article/130595" TargetMode="External"/><Relationship Id="rId33" Type="http://schemas.openxmlformats.org/officeDocument/2006/relationships/hyperlink" Target="https://www.rbc.ru/quote/news/article/696f28cd9a79472d64a1fcfe?from=short_news" TargetMode="External"/><Relationship Id="rId38" Type="http://schemas.openxmlformats.org/officeDocument/2006/relationships/hyperlink" Target="https://daryo.uz/ru/2026/01/21/v-uzbekistane-zapushchena-onlayn-usluga-po-perevodu-pensii-v-nalichnuyu-form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tr-online.ru/articles/shema-dlya-pensii-po-tysyach-v-mesyac-kak-i-kogda-nuzhno-formirovat-kapital-na-komfortnuyu-starost-305787.html" TargetMode="External"/><Relationship Id="rId20" Type="http://schemas.openxmlformats.org/officeDocument/2006/relationships/hyperlink" Target="https://ria.ru/20260122/dosrochno-2069451483.html" TargetMode="External"/><Relationship Id="rId29" Type="http://schemas.openxmlformats.org/officeDocument/2006/relationships/hyperlink" Target="https://www.glavbukh.ru/art/98339-pensionnyy-ball-skolko-nujno-kak-opredelit" TargetMode="External"/><Relationship Id="rId41" Type="http://schemas.openxmlformats.org/officeDocument/2006/relationships/hyperlink" Target="https://investfuture.ru/articles/shvedskiy-fond-alecta-sokraschaet-vlozheniya-v-obligatsii-s-sh-a-iz-za-nepredskazuemosti-politiki-11735232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alty.ria.ru/20260121/sud-2069349319.html" TargetMode="External"/><Relationship Id="rId24" Type="http://schemas.openxmlformats.org/officeDocument/2006/relationships/hyperlink" Target="https://konkurent.ru/article/83993" TargetMode="External"/><Relationship Id="rId32" Type="http://schemas.openxmlformats.org/officeDocument/2006/relationships/hyperlink" Target="https://iz.ru/2028901/alena-nefedova/delo-za-malym-putin-podderzhal-perekhodnyj-period-po-nalogovym-izmeneniyam" TargetMode="External"/><Relationship Id="rId37" Type="http://schemas.openxmlformats.org/officeDocument/2006/relationships/hyperlink" Target="https://www.nur.kz/nurfin/pension/2333871-pravila-ispolzovaniya-pensionnyh-nakopleniy-na-zhile-izmenili-v-kazahstane/" TargetMode="External"/><Relationship Id="rId40" Type="http://schemas.openxmlformats.org/officeDocument/2006/relationships/hyperlink" Target="https://lenta.ru/news/2026/01/21/v-ssha-ne-uvideli-povoda-dlya-bespokoystva-v-otkaze-danii-ot-amerikanskih-obligatsiy/"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bkray.ru/2127/finansy/220515/amp" TargetMode="External"/><Relationship Id="rId23" Type="http://schemas.openxmlformats.org/officeDocument/2006/relationships/hyperlink" Target="https://bankiros.ru/news/doplaty-nadbavki-i-indeksacia-kak-izmenatsa-vyplaty-pensioneram-s-1-fevrala-20437" TargetMode="External"/><Relationship Id="rId28" Type="http://schemas.openxmlformats.org/officeDocument/2006/relationships/hyperlink" Target="https://www.gazeta.ru/business/news/2026/01/21/27664879.shtml" TargetMode="External"/><Relationship Id="rId36" Type="http://schemas.openxmlformats.org/officeDocument/2006/relationships/hyperlink" Target="https://inbusiness.kz/ru/last/izlishki-iz-enpf-na-zhile-minprom-vnes-popravki" TargetMode="External"/><Relationship Id="rId10" Type="http://schemas.openxmlformats.org/officeDocument/2006/relationships/hyperlink" Target="https://meganews.life/news/economy/31820/" TargetMode="External"/><Relationship Id="rId19" Type="http://schemas.openxmlformats.org/officeDocument/2006/relationships/hyperlink" Target="https://ria.ru/20260121/vyplaty-2069249979.html" TargetMode="External"/><Relationship Id="rId31" Type="http://schemas.openxmlformats.org/officeDocument/2006/relationships/hyperlink" Target="https://tvzvezda.ru/news/20261212044-HyfFF.html"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lerk.ru/buh/news/676040/" TargetMode="External"/><Relationship Id="rId14" Type="http://schemas.openxmlformats.org/officeDocument/2006/relationships/hyperlink" Target="https://informpskov.ru/news/499032.html" TargetMode="External"/><Relationship Id="rId22" Type="http://schemas.openxmlformats.org/officeDocument/2006/relationships/hyperlink" Target="https://life.ru/p/1832536" TargetMode="External"/><Relationship Id="rId27" Type="http://schemas.openxmlformats.org/officeDocument/2006/relationships/hyperlink" Target="https://primpress.ru/article/130603" TargetMode="External"/><Relationship Id="rId30" Type="http://schemas.openxmlformats.org/officeDocument/2006/relationships/hyperlink" Target="https://ngs.ru/text/economics/2026/01/18/76218283/" TargetMode="External"/><Relationship Id="rId35" Type="http://schemas.openxmlformats.org/officeDocument/2006/relationships/hyperlink" Target="https://novostink.ru/novosti-armenii/deputat-armyanskij-pensioner-mozhet-na-svoju-pensiju-prozhit-lish-18-dnej/" TargetMode="External"/><Relationship Id="rId43" Type="http://schemas.openxmlformats.org/officeDocument/2006/relationships/hyperlink" Target="https://dzen.ru/a/aXBOOxD7VhuwTmj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85</Pages>
  <Words>29827</Words>
  <Characters>188512</Characters>
  <Application>Microsoft Office Word</Application>
  <DocSecurity>0</DocSecurity>
  <Lines>3427</Lines>
  <Paragraphs>1291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217048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51</cp:revision>
  <cp:lastPrinted>2026-01-22T05:00:00Z</cp:lastPrinted>
  <dcterms:created xsi:type="dcterms:W3CDTF">2026-01-14T08:58:00Z</dcterms:created>
  <dcterms:modified xsi:type="dcterms:W3CDTF">2026-01-22T05:02:00Z</dcterms:modified>
  <cp:category>НАПФ</cp:category>
  <cp:contentStatus>И-Консалтинг</cp:contentStatus>
</cp:coreProperties>
</file>